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7B6" w:rsidRDefault="00D077B6" w:rsidP="00A175EB">
      <w:pPr>
        <w:spacing w:after="0" w:line="240" w:lineRule="auto"/>
        <w:ind w:right="-142" w:hanging="142"/>
        <w:rPr>
          <w:rFonts w:ascii="TH SarabunPSK" w:eastAsia="TH SarabunPSK" w:hAnsi="TH SarabunPSK" w:cs="TH SarabunPSK"/>
          <w:sz w:val="32"/>
          <w:szCs w:val="32"/>
          <w:lang w:bidi="th"/>
        </w:rPr>
      </w:pPr>
      <w:r>
        <w:rPr>
          <w:rFonts w:ascii="TH SarabunPSK" w:eastAsia="TH SarabunPSK" w:hAnsi="TH SarabunPSK" w:cs="TH SarabunPSK"/>
          <w:sz w:val="32"/>
          <w:szCs w:val="32"/>
          <w:cs/>
          <w:lang w:bidi="th"/>
        </w:rPr>
        <w:t>NU</w:t>
      </w:r>
      <w:r>
        <w:rPr>
          <w:rFonts w:ascii="TH SarabunPSK" w:eastAsia="TH SarabunPSK" w:hAnsi="TH SarabunPSK" w:cs="TH SarabunPSK"/>
          <w:sz w:val="32"/>
          <w:szCs w:val="32"/>
          <w:cs/>
        </w:rPr>
        <w:t>-</w:t>
      </w:r>
      <w:r>
        <w:rPr>
          <w:rFonts w:ascii="TH SarabunPSK" w:eastAsia="TH SarabunPSK" w:hAnsi="TH SarabunPSK" w:cs="TH SarabunPSK"/>
          <w:sz w:val="32"/>
          <w:szCs w:val="32"/>
          <w:cs/>
          <w:lang w:bidi="th"/>
        </w:rPr>
        <w:t xml:space="preserve">IRB# </w:t>
      </w:r>
      <w:r>
        <w:rPr>
          <w:rFonts w:ascii="TH SarabunPSK" w:eastAsia="TH SarabunPSK" w:hAnsi="TH SarabunPSK" w:cs="TH SarabunPSK"/>
          <w:sz w:val="32"/>
          <w:szCs w:val="32"/>
          <w:cs/>
        </w:rPr>
        <w:t xml:space="preserve">…….……………….. </w:t>
      </w:r>
      <w:r>
        <w:rPr>
          <w:rFonts w:ascii="TH SarabunPSK" w:eastAsia="TH SarabunPSK" w:hAnsi="TH SarabunPSK" w:cs="TH SarabunPSK"/>
          <w:sz w:val="32"/>
          <w:szCs w:val="32"/>
          <w:cs/>
          <w:lang w:bidi="th"/>
        </w:rPr>
        <w:tab/>
      </w:r>
      <w:r>
        <w:rPr>
          <w:rFonts w:ascii="TH SarabunPSK" w:eastAsia="TH SarabunPSK" w:hAnsi="TH SarabunPSK" w:cs="TH SarabunPSK"/>
          <w:sz w:val="32"/>
          <w:szCs w:val="32"/>
          <w:cs/>
          <w:lang w:bidi="th"/>
        </w:rPr>
        <w:tab/>
      </w:r>
      <w:r>
        <w:rPr>
          <w:rFonts w:ascii="TH SarabunPSK" w:eastAsia="TH SarabunPSK" w:hAnsi="TH SarabunPSK" w:cs="TH SarabunPSK"/>
          <w:sz w:val="32"/>
          <w:szCs w:val="32"/>
          <w:cs/>
          <w:lang w:bidi="th"/>
        </w:rPr>
        <w:tab/>
      </w:r>
      <w:r>
        <w:rPr>
          <w:rFonts w:ascii="TH SarabunPSK" w:eastAsia="TH SarabunPSK" w:hAnsi="TH SarabunPSK" w:cs="TH SarabunPSK"/>
          <w:sz w:val="32"/>
          <w:szCs w:val="32"/>
          <w:cs/>
          <w:lang w:bidi="th"/>
        </w:rPr>
        <w:tab/>
      </w:r>
      <w:r>
        <w:rPr>
          <w:rFonts w:ascii="TH SarabunPSK" w:eastAsia="TH SarabunPSK" w:hAnsi="TH SarabunPSK" w:cs="TH SarabunPSK"/>
          <w:sz w:val="32"/>
          <w:szCs w:val="32"/>
          <w:cs/>
          <w:lang w:bidi="th"/>
        </w:rPr>
        <w:tab/>
      </w:r>
      <w:r>
        <w:rPr>
          <w:rFonts w:ascii="TH SarabunPSK" w:eastAsia="TH SarabunPSK" w:hAnsi="TH SarabunPSK" w:cs="TH SarabunPSK"/>
          <w:sz w:val="32"/>
          <w:szCs w:val="32"/>
          <w:cs/>
          <w:lang w:bidi="th"/>
        </w:rPr>
        <w:tab/>
      </w:r>
      <w:r>
        <w:rPr>
          <w:rFonts w:ascii="TH SarabunPSK" w:eastAsia="TH SarabunPSK" w:hAnsi="TH SarabunPSK" w:cs="TH SarabunPSK"/>
          <w:sz w:val="32"/>
          <w:szCs w:val="32"/>
          <w:cs/>
          <w:lang w:bidi="th"/>
        </w:rPr>
        <w:tab/>
      </w:r>
      <w:r>
        <w:rPr>
          <w:rFonts w:ascii="TH SarabunPSK" w:eastAsia="TH SarabunPSK" w:hAnsi="TH SarabunPSK" w:cs="TH SarabunPSK"/>
          <w:sz w:val="32"/>
          <w:szCs w:val="32"/>
          <w:cs/>
          <w:lang w:bidi="th"/>
        </w:rPr>
        <w:tab/>
      </w:r>
      <w:r>
        <w:rPr>
          <w:rFonts w:ascii="TH SarabunPSK" w:eastAsia="TH SarabunPSK" w:hAnsi="TH SarabunPSK" w:cs="TH SarabunPSK"/>
          <w:sz w:val="32"/>
          <w:szCs w:val="32"/>
          <w:cs/>
          <w:lang w:bidi="th"/>
        </w:rPr>
        <w:tab/>
      </w:r>
      <w:r>
        <w:rPr>
          <w:rFonts w:ascii="TH SarabunPSK" w:eastAsia="TH SarabunPSK" w:hAnsi="TH SarabunPSK" w:cs="TH SarabunPSK"/>
          <w:sz w:val="32"/>
          <w:szCs w:val="32"/>
          <w:cs/>
        </w:rPr>
        <w:t xml:space="preserve">       </w:t>
      </w:r>
      <w:r w:rsidR="00A175EB">
        <w:rPr>
          <w:rFonts w:ascii="TH SarabunPSK" w:eastAsia="TH SarabunPSK" w:hAnsi="TH SarabunPSK" w:cs="TH SarabunPSK" w:hint="cs"/>
          <w:sz w:val="32"/>
          <w:szCs w:val="32"/>
          <w:cs/>
        </w:rPr>
        <w:t xml:space="preserve">  </w:t>
      </w:r>
      <w:r>
        <w:rPr>
          <w:rFonts w:ascii="TH SarabunPSK" w:eastAsia="TH SarabunPSK" w:hAnsi="TH SarabunPSK" w:cs="TH SarabunPSK"/>
          <w:sz w:val="32"/>
          <w:szCs w:val="32"/>
          <w:cs/>
        </w:rPr>
        <w:t xml:space="preserve">  </w:t>
      </w:r>
      <w:r w:rsidR="00A175EB">
        <w:rPr>
          <w:rFonts w:ascii="TH SarabunPSK" w:eastAsia="TH SarabunPSK" w:hAnsi="TH SarabunPSK" w:cs="TH SarabunPSK"/>
          <w:sz w:val="32"/>
          <w:szCs w:val="32"/>
          <w:cs/>
        </w:rPr>
        <w:tab/>
      </w:r>
      <w:r>
        <w:rPr>
          <w:rFonts w:ascii="TH SarabunPSK" w:eastAsia="TH SarabunPSK" w:hAnsi="TH SarabunPSK" w:cs="TH SarabunPSK"/>
          <w:sz w:val="32"/>
          <w:szCs w:val="32"/>
          <w:cs/>
          <w:lang w:bidi="th"/>
        </w:rPr>
        <w:t>AF 02</w:t>
      </w:r>
      <w:r>
        <w:rPr>
          <w:rFonts w:ascii="TH SarabunPSK" w:eastAsia="TH SarabunPSK" w:hAnsi="TH SarabunPSK" w:cs="TH SarabunPSK"/>
          <w:sz w:val="32"/>
          <w:szCs w:val="32"/>
          <w:cs/>
        </w:rPr>
        <w:t>-</w:t>
      </w:r>
      <w:r>
        <w:rPr>
          <w:rFonts w:ascii="TH SarabunPSK" w:eastAsia="TH SarabunPSK" w:hAnsi="TH SarabunPSK" w:cs="TH SarabunPSK"/>
          <w:sz w:val="32"/>
          <w:szCs w:val="32"/>
          <w:cs/>
          <w:lang w:bidi="th"/>
        </w:rPr>
        <w:t>10</w:t>
      </w:r>
      <w:r>
        <w:rPr>
          <w:rFonts w:ascii="TH SarabunPSK" w:eastAsia="TH SarabunPSK" w:hAnsi="TH SarabunPSK" w:cs="TH SarabunPSK"/>
          <w:sz w:val="32"/>
          <w:szCs w:val="32"/>
          <w:cs/>
        </w:rPr>
        <w:t>/</w:t>
      </w:r>
      <w:r>
        <w:rPr>
          <w:rFonts w:ascii="TH SarabunPSK" w:eastAsia="TH SarabunPSK" w:hAnsi="TH SarabunPSK" w:cs="TH SarabunPSK"/>
          <w:sz w:val="32"/>
          <w:szCs w:val="32"/>
          <w:cs/>
          <w:lang w:bidi="th"/>
        </w:rPr>
        <w:t>5</w:t>
      </w:r>
      <w:r>
        <w:rPr>
          <w:rFonts w:ascii="TH SarabunPSK" w:eastAsia="TH SarabunPSK" w:hAnsi="TH SarabunPSK" w:cs="TH SarabunPSK"/>
          <w:sz w:val="32"/>
          <w:szCs w:val="32"/>
          <w:cs/>
        </w:rPr>
        <w:t>.</w:t>
      </w:r>
      <w:r>
        <w:rPr>
          <w:rFonts w:ascii="TH SarabunPSK" w:eastAsia="TH SarabunPSK" w:hAnsi="TH SarabunPSK" w:cs="TH SarabunPSK"/>
          <w:sz w:val="32"/>
          <w:szCs w:val="32"/>
          <w:cs/>
          <w:lang w:bidi="th"/>
        </w:rPr>
        <w:t>0</w:t>
      </w:r>
    </w:p>
    <w:tbl>
      <w:tblPr>
        <w:tblStyle w:val="TableGrid"/>
        <w:tblW w:w="10774" w:type="dxa"/>
        <w:tblInd w:w="-147" w:type="dxa"/>
        <w:tblLook w:val="04A0" w:firstRow="1" w:lastRow="0" w:firstColumn="1" w:lastColumn="0" w:noHBand="0" w:noVBand="1"/>
      </w:tblPr>
      <w:tblGrid>
        <w:gridCol w:w="572"/>
        <w:gridCol w:w="274"/>
        <w:gridCol w:w="284"/>
        <w:gridCol w:w="561"/>
        <w:gridCol w:w="277"/>
        <w:gridCol w:w="401"/>
        <w:gridCol w:w="467"/>
        <w:gridCol w:w="143"/>
        <w:gridCol w:w="68"/>
        <w:gridCol w:w="276"/>
        <w:gridCol w:w="2200"/>
        <w:gridCol w:w="272"/>
        <w:gridCol w:w="136"/>
        <w:gridCol w:w="284"/>
        <w:gridCol w:w="282"/>
        <w:gridCol w:w="271"/>
        <w:gridCol w:w="547"/>
        <w:gridCol w:w="559"/>
        <w:gridCol w:w="2900"/>
      </w:tblGrid>
      <w:tr w:rsidR="00D077B6" w:rsidRPr="005E7FBF" w:rsidTr="00A175EB">
        <w:tc>
          <w:tcPr>
            <w:tcW w:w="1691" w:type="dxa"/>
            <w:gridSpan w:val="4"/>
            <w:tcBorders>
              <w:bottom w:val="single" w:sz="4" w:space="0" w:color="auto"/>
              <w:right w:val="nil"/>
            </w:tcBorders>
          </w:tcPr>
          <w:p w:rsidR="00D077B6" w:rsidRDefault="00D077B6" w:rsidP="007201E3">
            <w:pPr>
              <w:spacing w:line="20" w:lineRule="atLeast"/>
              <w:jc w:val="center"/>
              <w:rPr>
                <w:rFonts w:ascii="TH SarabunPSK" w:hAnsi="TH SarabunPSK" w:cs="TH SarabunPSK"/>
                <w:sz w:val="24"/>
                <w:szCs w:val="24"/>
                <w:cs/>
                <w:lang w:bidi="th"/>
              </w:rPr>
            </w:pPr>
            <w:r w:rsidRPr="008E1842">
              <w:rPr>
                <w:rFonts w:ascii="TH SarabunPSK" w:hAnsi="TH SarabunPSK" w:cs="TH SarabunPSK"/>
                <w:noProof/>
              </w:rPr>
              <w:drawing>
                <wp:inline distT="114300" distB="114300" distL="114300" distR="114300" wp14:anchorId="4D5AD733" wp14:editId="30FEAFEC">
                  <wp:extent cx="798513" cy="7985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98513" cy="798513"/>
                          </a:xfrm>
                          <a:prstGeom prst="rect">
                            <a:avLst/>
                          </a:prstGeom>
                          <a:ln/>
                        </pic:spPr>
                      </pic:pic>
                    </a:graphicData>
                  </a:graphic>
                </wp:inline>
              </w:drawing>
            </w:r>
          </w:p>
        </w:tc>
        <w:tc>
          <w:tcPr>
            <w:tcW w:w="4806" w:type="dxa"/>
            <w:gridSpan w:val="11"/>
            <w:tcBorders>
              <w:left w:val="nil"/>
              <w:bottom w:val="single" w:sz="4" w:space="0" w:color="auto"/>
            </w:tcBorders>
            <w:vAlign w:val="center"/>
          </w:tcPr>
          <w:p w:rsidR="00D077B6" w:rsidRPr="005E7FBF" w:rsidRDefault="00D077B6" w:rsidP="007201E3">
            <w:pPr>
              <w:jc w:val="center"/>
              <w:rPr>
                <w:rFonts w:ascii="TH SarabunPSK" w:hAnsi="TH SarabunPSK" w:cs="TH SarabunPSK"/>
                <w:b/>
                <w:bCs/>
                <w:sz w:val="32"/>
                <w:szCs w:val="32"/>
                <w:cs/>
              </w:rPr>
            </w:pPr>
            <w:r w:rsidRPr="005E7FBF">
              <w:rPr>
                <w:rFonts w:ascii="TH SarabunPSK" w:hAnsi="TH SarabunPSK" w:cs="TH SarabunPSK"/>
                <w:b/>
                <w:bCs/>
                <w:sz w:val="32"/>
                <w:szCs w:val="32"/>
                <w:cs/>
              </w:rPr>
              <w:t>Institutional Review Board</w:t>
            </w:r>
          </w:p>
          <w:p w:rsidR="00D077B6" w:rsidRPr="005E7FBF" w:rsidRDefault="00D077B6" w:rsidP="007201E3">
            <w:pPr>
              <w:jc w:val="center"/>
              <w:rPr>
                <w:rFonts w:ascii="TH SarabunPSK" w:hAnsi="TH SarabunPSK" w:cs="TH SarabunPSK"/>
                <w:b/>
                <w:bCs/>
                <w:sz w:val="32"/>
                <w:szCs w:val="32"/>
                <w:cs/>
              </w:rPr>
            </w:pPr>
            <w:r w:rsidRPr="005E7FBF">
              <w:rPr>
                <w:rFonts w:ascii="TH SarabunPSK" w:hAnsi="TH SarabunPSK" w:cs="TH SarabunPSK"/>
                <w:b/>
                <w:bCs/>
                <w:sz w:val="32"/>
                <w:szCs w:val="32"/>
                <w:cs/>
              </w:rPr>
              <w:t>Naresuan University</w:t>
            </w:r>
          </w:p>
        </w:tc>
        <w:tc>
          <w:tcPr>
            <w:tcW w:w="4277" w:type="dxa"/>
            <w:gridSpan w:val="4"/>
            <w:tcBorders>
              <w:bottom w:val="single" w:sz="4" w:space="0" w:color="auto"/>
            </w:tcBorders>
            <w:vAlign w:val="center"/>
          </w:tcPr>
          <w:p w:rsidR="00D077B6" w:rsidRPr="005E7FBF" w:rsidRDefault="00D077B6" w:rsidP="007201E3">
            <w:pPr>
              <w:jc w:val="center"/>
              <w:rPr>
                <w:rFonts w:ascii="TH SarabunPSK" w:hAnsi="TH SarabunPSK" w:cs="TH SarabunPSK"/>
                <w:b/>
                <w:bCs/>
                <w:sz w:val="32"/>
                <w:szCs w:val="32"/>
                <w:cs/>
                <w:lang w:bidi="th"/>
              </w:rPr>
            </w:pPr>
            <w:r>
              <w:rPr>
                <w:rFonts w:ascii="TH SarabunPSK" w:eastAsia="TH SarabunPSK" w:hAnsi="TH SarabunPSK" w:cs="TH SarabunPSK"/>
                <w:b/>
                <w:bCs/>
                <w:sz w:val="32"/>
                <w:szCs w:val="32"/>
                <w:cs/>
                <w:lang w:bidi="th"/>
              </w:rPr>
              <w:t>Self</w:t>
            </w:r>
            <w:r w:rsidRPr="005C7175">
              <w:rPr>
                <w:rFonts w:ascii="TH SarabunPSK" w:eastAsia="TH SarabunPSK" w:hAnsi="TH SarabunPSK" w:cs="TH SarabunPSK"/>
                <w:b/>
                <w:bCs/>
                <w:sz w:val="32"/>
                <w:szCs w:val="32"/>
                <w:cs/>
              </w:rPr>
              <w:t>-</w:t>
            </w:r>
            <w:r>
              <w:rPr>
                <w:rFonts w:ascii="TH SarabunPSK" w:eastAsia="TH SarabunPSK" w:hAnsi="TH SarabunPSK" w:cs="TH SarabunPSK"/>
                <w:b/>
                <w:bCs/>
                <w:sz w:val="32"/>
                <w:szCs w:val="32"/>
                <w:cs/>
                <w:lang w:bidi="th"/>
              </w:rPr>
              <w:t>Assessment Form for PI</w:t>
            </w:r>
          </w:p>
        </w:tc>
      </w:tr>
      <w:tr w:rsidR="00E8759C" w:rsidRPr="00D077B6" w:rsidTr="00A175EB">
        <w:tc>
          <w:tcPr>
            <w:tcW w:w="1968" w:type="dxa"/>
            <w:gridSpan w:val="5"/>
            <w:vMerge w:val="restart"/>
            <w:tcBorders>
              <w:right w:val="single" w:sz="4" w:space="0" w:color="auto"/>
            </w:tcBorders>
            <w:vAlign w:val="center"/>
          </w:tcPr>
          <w:p w:rsidR="00E8759C" w:rsidRPr="00E8759C" w:rsidRDefault="00E8759C" w:rsidP="00D077B6">
            <w:pPr>
              <w:jc w:val="center"/>
              <w:rPr>
                <w:rFonts w:ascii="TH SarabunPSK" w:hAnsi="TH SarabunPSK" w:cs="TH SarabunPSK"/>
                <w:b/>
                <w:bCs/>
                <w:noProof/>
                <w:sz w:val="24"/>
                <w:szCs w:val="24"/>
              </w:rPr>
            </w:pPr>
            <w:r w:rsidRPr="00E8759C">
              <w:rPr>
                <w:rFonts w:ascii="TH SarabunPSK" w:hAnsi="TH SarabunPSK" w:cs="TH SarabunPSK"/>
                <w:b/>
                <w:bCs/>
                <w:noProof/>
                <w:sz w:val="24"/>
                <w:szCs w:val="24"/>
              </w:rPr>
              <w:t>Protocol Title</w:t>
            </w:r>
            <w:r w:rsidRPr="00E8759C">
              <w:rPr>
                <w:rFonts w:ascii="TH SarabunPSK" w:hAnsi="TH SarabunPSK" w:cs="TH SarabunPSK"/>
                <w:b/>
                <w:bCs/>
                <w:noProof/>
                <w:sz w:val="24"/>
                <w:szCs w:val="24"/>
                <w:cs/>
              </w:rPr>
              <w:t>:</w:t>
            </w:r>
          </w:p>
        </w:tc>
        <w:tc>
          <w:tcPr>
            <w:tcW w:w="868" w:type="dxa"/>
            <w:gridSpan w:val="2"/>
            <w:tcBorders>
              <w:left w:val="single" w:sz="4" w:space="0" w:color="auto"/>
              <w:right w:val="single" w:sz="4" w:space="0" w:color="auto"/>
            </w:tcBorders>
            <w:vAlign w:val="center"/>
          </w:tcPr>
          <w:p w:rsidR="00E8759C" w:rsidRPr="00D077B6" w:rsidRDefault="00E8759C" w:rsidP="00D077B6">
            <w:pPr>
              <w:rPr>
                <w:rFonts w:ascii="TH SarabunPSK" w:hAnsi="TH SarabunPSK" w:cs="TH SarabunPSK"/>
                <w:sz w:val="24"/>
                <w:szCs w:val="24"/>
                <w:cs/>
              </w:rPr>
            </w:pPr>
            <w:r w:rsidRPr="00D077B6">
              <w:rPr>
                <w:rFonts w:ascii="TH SarabunPSK" w:hAnsi="TH SarabunPSK" w:cs="TH SarabunPSK"/>
                <w:sz w:val="24"/>
                <w:szCs w:val="24"/>
                <w:cs/>
              </w:rPr>
              <w:t>(</w:t>
            </w:r>
            <w:r w:rsidRPr="00D077B6">
              <w:rPr>
                <w:rFonts w:ascii="TH SarabunPSK" w:hAnsi="TH SarabunPSK" w:cs="TH SarabunPSK"/>
                <w:sz w:val="24"/>
                <w:szCs w:val="24"/>
              </w:rPr>
              <w:t>Thai</w:t>
            </w:r>
            <w:r w:rsidRPr="00D077B6">
              <w:rPr>
                <w:rFonts w:ascii="TH SarabunPSK" w:hAnsi="TH SarabunPSK" w:cs="TH SarabunPSK"/>
                <w:sz w:val="24"/>
                <w:szCs w:val="24"/>
                <w:cs/>
              </w:rPr>
              <w:t>)</w:t>
            </w:r>
          </w:p>
        </w:tc>
        <w:tc>
          <w:tcPr>
            <w:tcW w:w="7938" w:type="dxa"/>
            <w:gridSpan w:val="12"/>
            <w:tcBorders>
              <w:left w:val="single" w:sz="4" w:space="0" w:color="auto"/>
            </w:tcBorders>
            <w:vAlign w:val="center"/>
          </w:tcPr>
          <w:p w:rsidR="00E8759C" w:rsidRPr="0033509A" w:rsidRDefault="00E8759C" w:rsidP="0033509A">
            <w:pPr>
              <w:rPr>
                <w:rFonts w:ascii="TH SarabunPSK" w:eastAsia="TH SarabunPSK" w:hAnsi="TH SarabunPSK" w:cs="TH SarabunPSK"/>
                <w:sz w:val="24"/>
                <w:szCs w:val="24"/>
                <w:cs/>
                <w:lang w:bidi="th"/>
              </w:rPr>
            </w:pPr>
          </w:p>
        </w:tc>
      </w:tr>
      <w:tr w:rsidR="00E8759C" w:rsidRPr="00D077B6" w:rsidTr="00A175EB">
        <w:trPr>
          <w:trHeight w:val="96"/>
        </w:trPr>
        <w:tc>
          <w:tcPr>
            <w:tcW w:w="1968" w:type="dxa"/>
            <w:gridSpan w:val="5"/>
            <w:vMerge/>
            <w:tcBorders>
              <w:right w:val="single" w:sz="4" w:space="0" w:color="auto"/>
            </w:tcBorders>
          </w:tcPr>
          <w:p w:rsidR="00E8759C" w:rsidRPr="00D077B6" w:rsidRDefault="00E8759C" w:rsidP="00D077B6">
            <w:pPr>
              <w:jc w:val="center"/>
              <w:rPr>
                <w:rFonts w:ascii="TH SarabunPSK" w:hAnsi="TH SarabunPSK" w:cs="TH SarabunPSK"/>
                <w:noProof/>
                <w:sz w:val="24"/>
                <w:szCs w:val="24"/>
              </w:rPr>
            </w:pPr>
          </w:p>
        </w:tc>
        <w:tc>
          <w:tcPr>
            <w:tcW w:w="868" w:type="dxa"/>
            <w:gridSpan w:val="2"/>
            <w:tcBorders>
              <w:left w:val="single" w:sz="4" w:space="0" w:color="auto"/>
              <w:bottom w:val="single" w:sz="4" w:space="0" w:color="auto"/>
              <w:right w:val="single" w:sz="4" w:space="0" w:color="auto"/>
            </w:tcBorders>
            <w:vAlign w:val="center"/>
          </w:tcPr>
          <w:p w:rsidR="00E8759C" w:rsidRPr="00D077B6" w:rsidRDefault="00E8759C" w:rsidP="00D077B6">
            <w:pPr>
              <w:rPr>
                <w:rFonts w:ascii="TH SarabunPSK" w:hAnsi="TH SarabunPSK" w:cs="TH SarabunPSK"/>
                <w:sz w:val="24"/>
                <w:szCs w:val="24"/>
                <w:cs/>
              </w:rPr>
            </w:pPr>
            <w:r w:rsidRPr="00D077B6">
              <w:rPr>
                <w:rFonts w:ascii="TH SarabunPSK" w:hAnsi="TH SarabunPSK" w:cs="TH SarabunPSK"/>
                <w:sz w:val="24"/>
                <w:szCs w:val="24"/>
                <w:cs/>
              </w:rPr>
              <w:t>(</w:t>
            </w:r>
            <w:r w:rsidRPr="00D077B6">
              <w:rPr>
                <w:rFonts w:ascii="TH SarabunPSK" w:hAnsi="TH SarabunPSK" w:cs="TH SarabunPSK"/>
                <w:sz w:val="24"/>
                <w:szCs w:val="24"/>
              </w:rPr>
              <w:t>English</w:t>
            </w:r>
            <w:r w:rsidRPr="00D077B6">
              <w:rPr>
                <w:rFonts w:ascii="TH SarabunPSK" w:hAnsi="TH SarabunPSK" w:cs="TH SarabunPSK"/>
                <w:sz w:val="24"/>
                <w:szCs w:val="24"/>
                <w:cs/>
              </w:rPr>
              <w:t>)</w:t>
            </w:r>
          </w:p>
        </w:tc>
        <w:tc>
          <w:tcPr>
            <w:tcW w:w="7938" w:type="dxa"/>
            <w:gridSpan w:val="12"/>
            <w:tcBorders>
              <w:left w:val="single" w:sz="4" w:space="0" w:color="auto"/>
              <w:bottom w:val="single" w:sz="4" w:space="0" w:color="auto"/>
            </w:tcBorders>
            <w:vAlign w:val="center"/>
          </w:tcPr>
          <w:p w:rsidR="00E8759C" w:rsidRPr="0033509A" w:rsidRDefault="00E8759C" w:rsidP="0033509A">
            <w:pPr>
              <w:rPr>
                <w:rFonts w:ascii="TH SarabunPSK" w:eastAsia="TH SarabunPSK" w:hAnsi="TH SarabunPSK" w:cs="TH SarabunPSK"/>
                <w:sz w:val="24"/>
                <w:szCs w:val="24"/>
                <w:cs/>
                <w:lang w:bidi="th"/>
              </w:rPr>
            </w:pPr>
          </w:p>
        </w:tc>
      </w:tr>
      <w:tr w:rsidR="00E8759C" w:rsidRPr="00D077B6" w:rsidTr="00A175EB">
        <w:tc>
          <w:tcPr>
            <w:tcW w:w="1968" w:type="dxa"/>
            <w:gridSpan w:val="5"/>
            <w:vMerge/>
            <w:tcBorders>
              <w:right w:val="single" w:sz="4" w:space="0" w:color="auto"/>
            </w:tcBorders>
          </w:tcPr>
          <w:p w:rsidR="00E8759C" w:rsidRPr="00D077B6" w:rsidRDefault="00E8759C" w:rsidP="00D077B6">
            <w:pPr>
              <w:jc w:val="center"/>
              <w:rPr>
                <w:rFonts w:ascii="TH SarabunPSK" w:hAnsi="TH SarabunPSK" w:cs="TH SarabunPSK"/>
                <w:noProof/>
                <w:sz w:val="24"/>
                <w:szCs w:val="24"/>
              </w:rPr>
            </w:pPr>
          </w:p>
        </w:tc>
        <w:tc>
          <w:tcPr>
            <w:tcW w:w="1355" w:type="dxa"/>
            <w:gridSpan w:val="5"/>
            <w:tcBorders>
              <w:left w:val="single" w:sz="4" w:space="0" w:color="auto"/>
              <w:bottom w:val="single" w:sz="4" w:space="0" w:color="auto"/>
              <w:right w:val="nil"/>
            </w:tcBorders>
            <w:vAlign w:val="center"/>
          </w:tcPr>
          <w:p w:rsidR="00E8759C" w:rsidRPr="00D077B6" w:rsidRDefault="00E8759C" w:rsidP="00D077B6">
            <w:pPr>
              <w:rPr>
                <w:rFonts w:ascii="TH SarabunPSK" w:hAnsi="TH SarabunPSK" w:cs="TH SarabunPSK"/>
                <w:b/>
                <w:bCs/>
                <w:sz w:val="24"/>
                <w:szCs w:val="24"/>
                <w:cs/>
              </w:rPr>
            </w:pPr>
            <w:r w:rsidRPr="00D077B6">
              <w:rPr>
                <w:rFonts w:ascii="TH SarabunPSK" w:eastAsia="TH SarabunPSK" w:hAnsi="TH SarabunPSK" w:cs="TH SarabunPSK"/>
                <w:sz w:val="24"/>
                <w:szCs w:val="24"/>
                <w:cs/>
                <w:lang w:bidi="th"/>
              </w:rPr>
              <w:t>Type of review</w:t>
            </w:r>
          </w:p>
        </w:tc>
        <w:tc>
          <w:tcPr>
            <w:tcW w:w="2472" w:type="dxa"/>
            <w:gridSpan w:val="2"/>
            <w:tcBorders>
              <w:left w:val="nil"/>
              <w:bottom w:val="single" w:sz="4" w:space="0" w:color="auto"/>
              <w:right w:val="nil"/>
            </w:tcBorders>
            <w:vAlign w:val="center"/>
          </w:tcPr>
          <w:p w:rsidR="00E8759C" w:rsidRPr="00D077B6" w:rsidRDefault="00A41DFB" w:rsidP="00D077B6">
            <w:pPr>
              <w:rPr>
                <w:sz w:val="24"/>
                <w:szCs w:val="24"/>
              </w:rPr>
            </w:pPr>
            <w:r>
              <w:rPr>
                <w:rFonts w:ascii="TH SarabunPSK" w:hAnsi="TH SarabunPSK" w:cs="TH SarabunPSK"/>
                <w:sz w:val="24"/>
                <w:szCs w:val="24"/>
              </w:rPr>
              <w:sym w:font="Wingdings 2" w:char="F0A3"/>
            </w:r>
            <w:r w:rsidR="00E8759C" w:rsidRPr="00D077B6">
              <w:rPr>
                <w:rFonts w:ascii="TH SarabunPSK" w:eastAsia="TH SarabunPSK" w:hAnsi="TH SarabunPSK" w:cs="TH SarabunPSK"/>
                <w:sz w:val="24"/>
                <w:szCs w:val="24"/>
                <w:cs/>
              </w:rPr>
              <w:t xml:space="preserve"> </w:t>
            </w:r>
            <w:r w:rsidR="00E8759C" w:rsidRPr="00D077B6">
              <w:rPr>
                <w:rFonts w:ascii="TH SarabunPSK" w:eastAsia="TH SarabunPSK" w:hAnsi="TH SarabunPSK" w:cs="TH SarabunPSK"/>
                <w:sz w:val="24"/>
                <w:szCs w:val="24"/>
                <w:cs/>
                <w:lang w:bidi="th"/>
              </w:rPr>
              <w:t>Exemption</w:t>
            </w:r>
          </w:p>
        </w:tc>
        <w:tc>
          <w:tcPr>
            <w:tcW w:w="2079" w:type="dxa"/>
            <w:gridSpan w:val="6"/>
            <w:tcBorders>
              <w:left w:val="nil"/>
              <w:bottom w:val="single" w:sz="4" w:space="0" w:color="auto"/>
              <w:right w:val="nil"/>
            </w:tcBorders>
          </w:tcPr>
          <w:p w:rsidR="00E8759C" w:rsidRPr="00D077B6" w:rsidRDefault="00A41DFB" w:rsidP="00D077B6">
            <w:pPr>
              <w:rPr>
                <w:sz w:val="24"/>
                <w:szCs w:val="24"/>
              </w:rPr>
            </w:pPr>
            <w:r>
              <w:rPr>
                <w:rFonts w:ascii="TH SarabunPSK" w:hAnsi="TH SarabunPSK" w:cs="TH SarabunPSK"/>
                <w:sz w:val="24"/>
                <w:szCs w:val="24"/>
              </w:rPr>
              <w:sym w:font="Wingdings 2" w:char="F052"/>
            </w:r>
            <w:r w:rsidR="00E8759C" w:rsidRPr="00D077B6">
              <w:rPr>
                <w:rFonts w:ascii="TH SarabunPSK" w:eastAsia="TH SarabunPSK" w:hAnsi="TH SarabunPSK" w:cs="TH SarabunPSK"/>
                <w:sz w:val="24"/>
                <w:szCs w:val="24"/>
                <w:cs/>
              </w:rPr>
              <w:t xml:space="preserve"> </w:t>
            </w:r>
            <w:r w:rsidR="00E8759C" w:rsidRPr="00D077B6">
              <w:rPr>
                <w:rFonts w:ascii="TH SarabunPSK" w:eastAsia="TH SarabunPSK" w:hAnsi="TH SarabunPSK" w:cs="TH SarabunPSK"/>
                <w:sz w:val="24"/>
                <w:szCs w:val="24"/>
                <w:cs/>
                <w:lang w:bidi="th"/>
              </w:rPr>
              <w:t>Expedited review</w:t>
            </w:r>
          </w:p>
        </w:tc>
        <w:tc>
          <w:tcPr>
            <w:tcW w:w="2900" w:type="dxa"/>
            <w:tcBorders>
              <w:left w:val="nil"/>
              <w:bottom w:val="single" w:sz="4" w:space="0" w:color="auto"/>
            </w:tcBorders>
          </w:tcPr>
          <w:p w:rsidR="00E8759C" w:rsidRPr="00D077B6" w:rsidRDefault="00E8759C" w:rsidP="00D077B6">
            <w:pPr>
              <w:rPr>
                <w:sz w:val="24"/>
                <w:szCs w:val="24"/>
              </w:rPr>
            </w:pPr>
            <w:r w:rsidRPr="00D077B6">
              <w:rPr>
                <w:rFonts w:ascii="TH SarabunPSK" w:hAnsi="TH SarabunPSK" w:cs="TH SarabunPSK"/>
                <w:sz w:val="24"/>
                <w:szCs w:val="24"/>
              </w:rPr>
              <w:sym w:font="Wingdings 2" w:char="F0A3"/>
            </w:r>
            <w:r w:rsidRPr="00D077B6">
              <w:rPr>
                <w:rFonts w:ascii="TH SarabunPSK" w:eastAsia="TH SarabunPSK" w:hAnsi="TH SarabunPSK" w:cs="TH SarabunPSK"/>
                <w:sz w:val="24"/>
                <w:szCs w:val="24"/>
                <w:cs/>
              </w:rPr>
              <w:t xml:space="preserve"> </w:t>
            </w:r>
            <w:r w:rsidRPr="00D077B6">
              <w:rPr>
                <w:rFonts w:ascii="TH SarabunPSK" w:eastAsia="TH SarabunPSK" w:hAnsi="TH SarabunPSK" w:cs="TH SarabunPSK"/>
                <w:sz w:val="24"/>
                <w:szCs w:val="24"/>
                <w:cs/>
                <w:lang w:bidi="th"/>
              </w:rPr>
              <w:t>Full board revie</w:t>
            </w:r>
            <w:r w:rsidRPr="00D077B6">
              <w:rPr>
                <w:rFonts w:ascii="TH SarabunPSK" w:eastAsia="TH SarabunPSK" w:hAnsi="TH SarabunPSK" w:cs="TH SarabunPSK"/>
                <w:sz w:val="24"/>
                <w:szCs w:val="24"/>
                <w:lang w:bidi="th"/>
              </w:rPr>
              <w:t>w</w:t>
            </w:r>
          </w:p>
        </w:tc>
      </w:tr>
      <w:tr w:rsidR="0033509A" w:rsidRPr="00D077B6" w:rsidTr="00DE0F64">
        <w:tc>
          <w:tcPr>
            <w:tcW w:w="1968" w:type="dxa"/>
            <w:gridSpan w:val="5"/>
            <w:vMerge w:val="restart"/>
            <w:tcBorders>
              <w:right w:val="single" w:sz="4" w:space="0" w:color="auto"/>
            </w:tcBorders>
          </w:tcPr>
          <w:p w:rsidR="0033509A" w:rsidRPr="009153B6" w:rsidRDefault="0033509A" w:rsidP="009153B6">
            <w:pPr>
              <w:jc w:val="center"/>
              <w:rPr>
                <w:rFonts w:ascii="TH SarabunPSK" w:hAnsi="TH SarabunPSK" w:cs="TH SarabunPSK"/>
                <w:b/>
                <w:bCs/>
                <w:noProof/>
                <w:sz w:val="24"/>
                <w:szCs w:val="24"/>
              </w:rPr>
            </w:pPr>
            <w:r w:rsidRPr="009153B6">
              <w:rPr>
                <w:rFonts w:ascii="TH SarabunPSK" w:hAnsi="TH SarabunPSK" w:cs="TH SarabunPSK"/>
                <w:b/>
                <w:bCs/>
                <w:noProof/>
                <w:sz w:val="24"/>
                <w:szCs w:val="24"/>
              </w:rPr>
              <w:t>Investigator</w:t>
            </w:r>
            <w:r w:rsidRPr="009153B6">
              <w:rPr>
                <w:rFonts w:ascii="TH SarabunPSK" w:hAnsi="TH SarabunPSK" w:cs="TH SarabunPSK"/>
                <w:b/>
                <w:bCs/>
                <w:noProof/>
                <w:sz w:val="24"/>
                <w:szCs w:val="24"/>
                <w:cs/>
              </w:rPr>
              <w:t>’</w:t>
            </w:r>
            <w:r w:rsidRPr="009153B6">
              <w:rPr>
                <w:rFonts w:ascii="TH SarabunPSK" w:hAnsi="TH SarabunPSK" w:cs="TH SarabunPSK"/>
                <w:b/>
                <w:bCs/>
                <w:noProof/>
                <w:sz w:val="24"/>
                <w:szCs w:val="24"/>
              </w:rPr>
              <w:t>s Name and Qualification</w:t>
            </w:r>
            <w:r w:rsidRPr="009153B6">
              <w:rPr>
                <w:rFonts w:ascii="TH SarabunPSK" w:hAnsi="TH SarabunPSK" w:cs="TH SarabunPSK"/>
                <w:b/>
                <w:bCs/>
                <w:noProof/>
                <w:sz w:val="24"/>
                <w:szCs w:val="24"/>
                <w:cs/>
              </w:rPr>
              <w:t>:</w:t>
            </w:r>
          </w:p>
        </w:tc>
        <w:tc>
          <w:tcPr>
            <w:tcW w:w="868" w:type="dxa"/>
            <w:gridSpan w:val="2"/>
            <w:tcBorders>
              <w:left w:val="single" w:sz="4" w:space="0" w:color="auto"/>
              <w:bottom w:val="single" w:sz="4" w:space="0" w:color="auto"/>
              <w:right w:val="nil"/>
            </w:tcBorders>
            <w:vAlign w:val="center"/>
          </w:tcPr>
          <w:p w:rsidR="0033509A" w:rsidRPr="00D077B6" w:rsidRDefault="0033509A" w:rsidP="009153B6">
            <w:pPr>
              <w:rPr>
                <w:rFonts w:ascii="TH SarabunPSK" w:hAnsi="TH SarabunPSK" w:cs="TH SarabunPSK"/>
                <w:sz w:val="24"/>
                <w:szCs w:val="24"/>
                <w:cs/>
              </w:rPr>
            </w:pPr>
            <w:r w:rsidRPr="00D077B6">
              <w:rPr>
                <w:rFonts w:ascii="TH SarabunPSK" w:hAnsi="TH SarabunPSK" w:cs="TH SarabunPSK"/>
                <w:sz w:val="24"/>
                <w:szCs w:val="24"/>
                <w:cs/>
              </w:rPr>
              <w:t>(</w:t>
            </w:r>
            <w:r w:rsidRPr="00D077B6">
              <w:rPr>
                <w:rFonts w:ascii="TH SarabunPSK" w:hAnsi="TH SarabunPSK" w:cs="TH SarabunPSK"/>
                <w:sz w:val="24"/>
                <w:szCs w:val="24"/>
              </w:rPr>
              <w:t>Thai</w:t>
            </w:r>
            <w:r w:rsidRPr="00D077B6">
              <w:rPr>
                <w:rFonts w:ascii="TH SarabunPSK" w:hAnsi="TH SarabunPSK" w:cs="TH SarabunPSK"/>
                <w:sz w:val="24"/>
                <w:szCs w:val="24"/>
                <w:cs/>
              </w:rPr>
              <w:t>)</w:t>
            </w:r>
          </w:p>
        </w:tc>
        <w:tc>
          <w:tcPr>
            <w:tcW w:w="7938" w:type="dxa"/>
            <w:gridSpan w:val="12"/>
            <w:tcBorders>
              <w:left w:val="single" w:sz="4" w:space="0" w:color="auto"/>
              <w:bottom w:val="single" w:sz="4" w:space="0" w:color="auto"/>
            </w:tcBorders>
            <w:vAlign w:val="center"/>
          </w:tcPr>
          <w:p w:rsidR="0033509A" w:rsidRPr="0033509A" w:rsidRDefault="0033509A" w:rsidP="009153B6">
            <w:pPr>
              <w:rPr>
                <w:rFonts w:ascii="TH SarabunPSK" w:hAnsi="TH SarabunPSK" w:cs="TH SarabunPSK"/>
                <w:sz w:val="24"/>
                <w:szCs w:val="24"/>
              </w:rPr>
            </w:pPr>
          </w:p>
        </w:tc>
      </w:tr>
      <w:tr w:rsidR="0033509A" w:rsidRPr="00D077B6" w:rsidTr="00704473">
        <w:tc>
          <w:tcPr>
            <w:tcW w:w="1968" w:type="dxa"/>
            <w:gridSpan w:val="5"/>
            <w:vMerge/>
            <w:tcBorders>
              <w:right w:val="single" w:sz="4" w:space="0" w:color="auto"/>
            </w:tcBorders>
          </w:tcPr>
          <w:p w:rsidR="0033509A" w:rsidRPr="00D077B6" w:rsidRDefault="0033509A" w:rsidP="009153B6">
            <w:pPr>
              <w:jc w:val="center"/>
              <w:rPr>
                <w:rFonts w:ascii="TH SarabunPSK" w:hAnsi="TH SarabunPSK" w:cs="TH SarabunPSK"/>
                <w:noProof/>
                <w:sz w:val="24"/>
                <w:szCs w:val="24"/>
              </w:rPr>
            </w:pPr>
          </w:p>
        </w:tc>
        <w:tc>
          <w:tcPr>
            <w:tcW w:w="868" w:type="dxa"/>
            <w:gridSpan w:val="2"/>
            <w:tcBorders>
              <w:left w:val="single" w:sz="4" w:space="0" w:color="auto"/>
              <w:bottom w:val="single" w:sz="4" w:space="0" w:color="auto"/>
              <w:right w:val="nil"/>
            </w:tcBorders>
            <w:vAlign w:val="center"/>
          </w:tcPr>
          <w:p w:rsidR="0033509A" w:rsidRPr="00D077B6" w:rsidRDefault="0033509A" w:rsidP="009153B6">
            <w:pPr>
              <w:rPr>
                <w:rFonts w:ascii="TH SarabunPSK" w:hAnsi="TH SarabunPSK" w:cs="TH SarabunPSK"/>
                <w:sz w:val="24"/>
                <w:szCs w:val="24"/>
                <w:cs/>
              </w:rPr>
            </w:pPr>
            <w:r w:rsidRPr="00D077B6">
              <w:rPr>
                <w:rFonts w:ascii="TH SarabunPSK" w:hAnsi="TH SarabunPSK" w:cs="TH SarabunPSK"/>
                <w:sz w:val="24"/>
                <w:szCs w:val="24"/>
                <w:cs/>
              </w:rPr>
              <w:t>(</w:t>
            </w:r>
            <w:r w:rsidRPr="00D077B6">
              <w:rPr>
                <w:rFonts w:ascii="TH SarabunPSK" w:hAnsi="TH SarabunPSK" w:cs="TH SarabunPSK"/>
                <w:sz w:val="24"/>
                <w:szCs w:val="24"/>
              </w:rPr>
              <w:t>English</w:t>
            </w:r>
            <w:r w:rsidRPr="00D077B6">
              <w:rPr>
                <w:rFonts w:ascii="TH SarabunPSK" w:hAnsi="TH SarabunPSK" w:cs="TH SarabunPSK"/>
                <w:sz w:val="24"/>
                <w:szCs w:val="24"/>
                <w:cs/>
              </w:rPr>
              <w:t>)</w:t>
            </w:r>
          </w:p>
        </w:tc>
        <w:tc>
          <w:tcPr>
            <w:tcW w:w="7938" w:type="dxa"/>
            <w:gridSpan w:val="12"/>
            <w:tcBorders>
              <w:left w:val="single" w:sz="4" w:space="0" w:color="auto"/>
              <w:bottom w:val="single" w:sz="4" w:space="0" w:color="auto"/>
            </w:tcBorders>
            <w:vAlign w:val="center"/>
          </w:tcPr>
          <w:p w:rsidR="0033509A" w:rsidRPr="0033509A" w:rsidRDefault="0033509A" w:rsidP="009153B6">
            <w:pPr>
              <w:rPr>
                <w:rFonts w:ascii="TH SarabunPSK" w:hAnsi="TH SarabunPSK" w:cs="TH SarabunPSK"/>
                <w:sz w:val="24"/>
                <w:szCs w:val="24"/>
              </w:rPr>
            </w:pPr>
          </w:p>
        </w:tc>
      </w:tr>
      <w:tr w:rsidR="00E8759C" w:rsidRPr="00E8759C" w:rsidTr="00A175EB">
        <w:tc>
          <w:tcPr>
            <w:tcW w:w="6215" w:type="dxa"/>
            <w:gridSpan w:val="14"/>
            <w:tcBorders>
              <w:right w:val="single" w:sz="4" w:space="0" w:color="auto"/>
            </w:tcBorders>
            <w:shd w:val="clear" w:color="auto" w:fill="D0CECE" w:themeFill="background2" w:themeFillShade="E6"/>
            <w:vAlign w:val="center"/>
          </w:tcPr>
          <w:p w:rsidR="00E8759C" w:rsidRPr="00E8759C" w:rsidRDefault="00E8759C" w:rsidP="00E8759C">
            <w:pPr>
              <w:jc w:val="center"/>
              <w:rPr>
                <w:rFonts w:ascii="TH SarabunPSK" w:hAnsi="TH SarabunPSK" w:cs="TH SarabunPSK"/>
                <w:noProof/>
                <w:sz w:val="24"/>
                <w:szCs w:val="24"/>
              </w:rPr>
            </w:pPr>
            <w:r w:rsidRPr="00E8759C">
              <w:rPr>
                <w:rFonts w:ascii="TH SarabunPSK" w:eastAsia="TH SarabunPSK" w:hAnsi="TH SarabunPSK" w:cs="TH SarabunPSK"/>
                <w:b/>
                <w:bCs/>
                <w:sz w:val="24"/>
                <w:szCs w:val="24"/>
                <w:cs/>
                <w:lang w:bidi="th"/>
              </w:rPr>
              <w:t>Item for Assessment</w:t>
            </w:r>
          </w:p>
        </w:tc>
        <w:tc>
          <w:tcPr>
            <w:tcW w:w="553" w:type="dxa"/>
            <w:gridSpan w:val="2"/>
            <w:tcBorders>
              <w:left w:val="single" w:sz="4" w:space="0" w:color="auto"/>
              <w:right w:val="single" w:sz="4" w:space="0" w:color="auto"/>
            </w:tcBorders>
            <w:shd w:val="clear" w:color="auto" w:fill="D0CECE" w:themeFill="background2" w:themeFillShade="E6"/>
            <w:vAlign w:val="center"/>
          </w:tcPr>
          <w:p w:rsidR="00E8759C" w:rsidRPr="00E8759C" w:rsidRDefault="00E8759C" w:rsidP="00E8759C">
            <w:pPr>
              <w:widowControl w:val="0"/>
              <w:spacing w:line="167" w:lineRule="auto"/>
              <w:jc w:val="center"/>
              <w:rPr>
                <w:rFonts w:ascii="TH SarabunPSK" w:eastAsia="TH SarabunPSK" w:hAnsi="TH SarabunPSK" w:cs="TH SarabunPSK"/>
                <w:b/>
                <w:bCs/>
                <w:sz w:val="24"/>
                <w:szCs w:val="24"/>
                <w:cs/>
                <w:lang w:bidi="th"/>
              </w:rPr>
            </w:pPr>
            <w:r w:rsidRPr="00E8759C">
              <w:rPr>
                <w:rFonts w:ascii="TH SarabunPSK" w:eastAsia="TH SarabunPSK" w:hAnsi="TH SarabunPSK" w:cs="TH SarabunPSK"/>
                <w:b/>
                <w:bCs/>
                <w:sz w:val="24"/>
                <w:szCs w:val="24"/>
                <w:cs/>
                <w:lang w:bidi="th"/>
              </w:rPr>
              <w:t>A</w:t>
            </w:r>
          </w:p>
        </w:tc>
        <w:tc>
          <w:tcPr>
            <w:tcW w:w="547" w:type="dxa"/>
            <w:tcBorders>
              <w:left w:val="single" w:sz="4" w:space="0" w:color="auto"/>
              <w:right w:val="single" w:sz="4" w:space="0" w:color="auto"/>
            </w:tcBorders>
            <w:shd w:val="clear" w:color="auto" w:fill="D0CECE" w:themeFill="background2" w:themeFillShade="E6"/>
            <w:vAlign w:val="center"/>
          </w:tcPr>
          <w:p w:rsidR="00E8759C" w:rsidRPr="00E8759C" w:rsidRDefault="00E8759C" w:rsidP="00E8759C">
            <w:pPr>
              <w:widowControl w:val="0"/>
              <w:spacing w:line="167" w:lineRule="auto"/>
              <w:jc w:val="center"/>
              <w:rPr>
                <w:rFonts w:ascii="TH SarabunPSK" w:eastAsia="TH SarabunPSK" w:hAnsi="TH SarabunPSK" w:cs="TH SarabunPSK"/>
                <w:b/>
                <w:bCs/>
                <w:sz w:val="24"/>
                <w:szCs w:val="24"/>
                <w:cs/>
                <w:lang w:bidi="th"/>
              </w:rPr>
            </w:pPr>
            <w:r w:rsidRPr="00E8759C">
              <w:rPr>
                <w:rFonts w:ascii="TH SarabunPSK" w:eastAsia="TH SarabunPSK" w:hAnsi="TH SarabunPSK" w:cs="TH SarabunPSK"/>
                <w:b/>
                <w:bCs/>
                <w:sz w:val="24"/>
                <w:szCs w:val="24"/>
                <w:cs/>
                <w:lang w:bidi="th"/>
              </w:rPr>
              <w:t>I</w:t>
            </w:r>
          </w:p>
        </w:tc>
        <w:tc>
          <w:tcPr>
            <w:tcW w:w="559" w:type="dxa"/>
            <w:tcBorders>
              <w:left w:val="single" w:sz="4" w:space="0" w:color="auto"/>
              <w:right w:val="single" w:sz="4" w:space="0" w:color="auto"/>
            </w:tcBorders>
            <w:shd w:val="clear" w:color="auto" w:fill="D0CECE" w:themeFill="background2" w:themeFillShade="E6"/>
            <w:vAlign w:val="center"/>
          </w:tcPr>
          <w:p w:rsidR="00E8759C" w:rsidRPr="00E8759C" w:rsidRDefault="00E8759C" w:rsidP="00E8759C">
            <w:pPr>
              <w:widowControl w:val="0"/>
              <w:spacing w:line="167" w:lineRule="auto"/>
              <w:jc w:val="center"/>
              <w:rPr>
                <w:rFonts w:ascii="TH SarabunPSK" w:eastAsia="TH SarabunPSK" w:hAnsi="TH SarabunPSK" w:cs="TH SarabunPSK"/>
                <w:b/>
                <w:bCs/>
                <w:sz w:val="24"/>
                <w:szCs w:val="24"/>
                <w:cs/>
                <w:lang w:bidi="th"/>
              </w:rPr>
            </w:pPr>
            <w:r w:rsidRPr="00E8759C">
              <w:rPr>
                <w:rFonts w:ascii="TH SarabunPSK" w:eastAsia="TH SarabunPSK" w:hAnsi="TH SarabunPSK" w:cs="TH SarabunPSK"/>
                <w:b/>
                <w:bCs/>
                <w:sz w:val="24"/>
                <w:szCs w:val="24"/>
                <w:cs/>
                <w:lang w:bidi="th"/>
              </w:rPr>
              <w:t>NA</w:t>
            </w:r>
          </w:p>
        </w:tc>
        <w:tc>
          <w:tcPr>
            <w:tcW w:w="2900" w:type="dxa"/>
            <w:tcBorders>
              <w:left w:val="single" w:sz="4" w:space="0" w:color="auto"/>
            </w:tcBorders>
            <w:shd w:val="clear" w:color="auto" w:fill="D0CECE" w:themeFill="background2" w:themeFillShade="E6"/>
            <w:vAlign w:val="center"/>
          </w:tcPr>
          <w:p w:rsidR="00E8759C" w:rsidRPr="00E8759C" w:rsidRDefault="00E8759C" w:rsidP="00E8759C">
            <w:pPr>
              <w:widowControl w:val="0"/>
              <w:spacing w:line="167" w:lineRule="auto"/>
              <w:rPr>
                <w:rFonts w:ascii="TH SarabunPSK" w:eastAsia="TH SarabunPSK" w:hAnsi="TH SarabunPSK" w:cs="TH SarabunPSK"/>
                <w:sz w:val="24"/>
                <w:szCs w:val="24"/>
                <w:cs/>
                <w:lang w:bidi="th"/>
              </w:rPr>
            </w:pPr>
            <w:r w:rsidRPr="00E8759C">
              <w:rPr>
                <w:rFonts w:ascii="TH SarabunPSK" w:eastAsia="TH SarabunPSK" w:hAnsi="TH SarabunPSK" w:cs="TH SarabunPSK"/>
                <w:sz w:val="24"/>
                <w:szCs w:val="24"/>
                <w:cs/>
                <w:lang w:bidi="th"/>
              </w:rPr>
              <w:t xml:space="preserve">A </w:t>
            </w:r>
            <w:r w:rsidRPr="00E8759C">
              <w:rPr>
                <w:rFonts w:ascii="TH SarabunPSK" w:eastAsia="TH SarabunPSK" w:hAnsi="TH SarabunPSK" w:cs="TH SarabunPSK"/>
                <w:sz w:val="24"/>
                <w:szCs w:val="24"/>
                <w:cs/>
              </w:rPr>
              <w:t xml:space="preserve">= </w:t>
            </w:r>
            <w:r w:rsidR="00513076">
              <w:rPr>
                <w:rFonts w:ascii="TH SarabunPSK" w:eastAsia="TH SarabunPSK" w:hAnsi="TH SarabunPSK" w:cs="TH SarabunPSK"/>
                <w:sz w:val="24"/>
                <w:szCs w:val="24"/>
                <w:cs/>
                <w:lang w:bidi="th"/>
              </w:rPr>
              <w:t>appropriate</w:t>
            </w:r>
            <w:r w:rsidR="00513076">
              <w:rPr>
                <w:rFonts w:ascii="TH SarabunPSK" w:eastAsia="TH SarabunPSK" w:hAnsi="TH SarabunPSK" w:cs="TH SarabunPSK" w:hint="cs"/>
                <w:sz w:val="24"/>
                <w:szCs w:val="24"/>
                <w:cs/>
                <w:lang w:bidi="th"/>
              </w:rPr>
              <w:t xml:space="preserve">, </w:t>
            </w:r>
            <w:r w:rsidRPr="00E8759C">
              <w:rPr>
                <w:rFonts w:ascii="TH SarabunPSK" w:eastAsia="TH SarabunPSK" w:hAnsi="TH SarabunPSK" w:cs="TH SarabunPSK"/>
                <w:sz w:val="24"/>
                <w:szCs w:val="24"/>
                <w:cs/>
                <w:lang w:bidi="th"/>
              </w:rPr>
              <w:t xml:space="preserve">I </w:t>
            </w:r>
            <w:r w:rsidRPr="00E8759C">
              <w:rPr>
                <w:rFonts w:ascii="TH SarabunPSK" w:eastAsia="TH SarabunPSK" w:hAnsi="TH SarabunPSK" w:cs="TH SarabunPSK"/>
                <w:sz w:val="24"/>
                <w:szCs w:val="24"/>
                <w:cs/>
              </w:rPr>
              <w:t xml:space="preserve">= </w:t>
            </w:r>
            <w:r w:rsidRPr="00E8759C">
              <w:rPr>
                <w:rFonts w:ascii="TH SarabunPSK" w:eastAsia="TH SarabunPSK" w:hAnsi="TH SarabunPSK" w:cs="TH SarabunPSK"/>
                <w:sz w:val="24"/>
                <w:szCs w:val="24"/>
                <w:cs/>
                <w:lang w:bidi="th"/>
              </w:rPr>
              <w:t>Inappropriate</w:t>
            </w:r>
            <w:r w:rsidR="00513076">
              <w:rPr>
                <w:rFonts w:ascii="TH SarabunPSK" w:eastAsia="TH SarabunPSK" w:hAnsi="TH SarabunPSK" w:cs="TH SarabunPSK" w:hint="cs"/>
                <w:sz w:val="24"/>
                <w:szCs w:val="24"/>
                <w:cs/>
                <w:lang w:bidi="th"/>
              </w:rPr>
              <w:t xml:space="preserve">, </w:t>
            </w:r>
          </w:p>
          <w:p w:rsidR="00E8759C" w:rsidRPr="00E8759C" w:rsidRDefault="00E8759C" w:rsidP="00E8759C">
            <w:pPr>
              <w:rPr>
                <w:rFonts w:ascii="TH SarabunPSK" w:hAnsi="TH SarabunPSK" w:cs="TH SarabunPSK"/>
                <w:sz w:val="24"/>
                <w:szCs w:val="24"/>
              </w:rPr>
            </w:pPr>
            <w:r w:rsidRPr="00E8759C">
              <w:rPr>
                <w:rFonts w:ascii="TH SarabunPSK" w:eastAsia="TH SarabunPSK" w:hAnsi="TH SarabunPSK" w:cs="TH SarabunPSK"/>
                <w:sz w:val="24"/>
                <w:szCs w:val="24"/>
                <w:cs/>
                <w:lang w:bidi="th"/>
              </w:rPr>
              <w:t xml:space="preserve">NA </w:t>
            </w:r>
            <w:r w:rsidRPr="00E8759C">
              <w:rPr>
                <w:rFonts w:ascii="TH SarabunPSK" w:eastAsia="TH SarabunPSK" w:hAnsi="TH SarabunPSK" w:cs="TH SarabunPSK"/>
                <w:sz w:val="24"/>
                <w:szCs w:val="24"/>
                <w:cs/>
              </w:rPr>
              <w:t xml:space="preserve">= </w:t>
            </w:r>
            <w:r w:rsidRPr="00E8759C">
              <w:rPr>
                <w:rFonts w:ascii="TH SarabunPSK" w:eastAsia="TH SarabunPSK" w:hAnsi="TH SarabunPSK" w:cs="TH SarabunPSK"/>
                <w:sz w:val="24"/>
                <w:szCs w:val="24"/>
                <w:cs/>
                <w:lang w:bidi="th"/>
              </w:rPr>
              <w:t xml:space="preserve">Not applicable </w:t>
            </w:r>
          </w:p>
        </w:tc>
      </w:tr>
      <w:tr w:rsidR="00E8759C" w:rsidRPr="00E8759C" w:rsidTr="00A175EB">
        <w:tc>
          <w:tcPr>
            <w:tcW w:w="7874" w:type="dxa"/>
            <w:gridSpan w:val="18"/>
            <w:tcBorders>
              <w:right w:val="single" w:sz="4" w:space="0" w:color="auto"/>
            </w:tcBorders>
            <w:shd w:val="clear" w:color="auto" w:fill="E7E6E6" w:themeFill="background2"/>
          </w:tcPr>
          <w:p w:rsidR="00E8759C" w:rsidRPr="00E8759C" w:rsidRDefault="00E8759C" w:rsidP="00DD782C">
            <w:pPr>
              <w:rPr>
                <w:rFonts w:ascii="TH SarabunPSK" w:hAnsi="TH SarabunPSK" w:cs="TH SarabunPSK"/>
                <w:sz w:val="24"/>
                <w:szCs w:val="24"/>
              </w:rPr>
            </w:pPr>
            <w:r w:rsidRPr="00E8759C">
              <w:rPr>
                <w:rFonts w:ascii="TH SarabunPSK" w:eastAsia="TH SarabunPSK" w:hAnsi="TH SarabunPSK" w:cs="TH SarabunPSK"/>
                <w:b/>
                <w:bCs/>
                <w:sz w:val="24"/>
                <w:szCs w:val="24"/>
                <w:cs/>
                <w:lang w:bidi="th"/>
              </w:rPr>
              <w:t>Part 1</w:t>
            </w:r>
            <w:r w:rsidRPr="00E8759C">
              <w:rPr>
                <w:rFonts w:ascii="TH SarabunPSK" w:eastAsia="TH SarabunPSK" w:hAnsi="TH SarabunPSK" w:cs="TH SarabunPSK"/>
                <w:b/>
                <w:bCs/>
                <w:sz w:val="24"/>
                <w:szCs w:val="24"/>
                <w:cs/>
              </w:rPr>
              <w:t xml:space="preserve">: </w:t>
            </w:r>
            <w:r w:rsidRPr="00E8759C">
              <w:rPr>
                <w:rFonts w:ascii="TH SarabunPSK" w:eastAsia="TH SarabunPSK" w:hAnsi="TH SarabunPSK" w:cs="TH SarabunPSK"/>
                <w:b/>
                <w:bCs/>
                <w:sz w:val="24"/>
                <w:szCs w:val="24"/>
                <w:cs/>
                <w:lang w:bidi="th"/>
              </w:rPr>
              <w:t xml:space="preserve">Protocol </w:t>
            </w:r>
            <w:r w:rsidRPr="00E8759C">
              <w:rPr>
                <w:rFonts w:ascii="TH SarabunPSK" w:eastAsia="TH SarabunPSK" w:hAnsi="TH SarabunPSK" w:cs="TH SarabunPSK"/>
                <w:b/>
                <w:bCs/>
                <w:sz w:val="24"/>
                <w:szCs w:val="24"/>
                <w:cs/>
              </w:rPr>
              <w:t>(</w:t>
            </w:r>
            <w:r w:rsidR="00DD782C">
              <w:rPr>
                <w:rFonts w:ascii="TH SarabunPSK" w:hAnsi="TH SarabunPSK" w:cs="TH SarabunPSK"/>
                <w:sz w:val="24"/>
                <w:szCs w:val="24"/>
              </w:rPr>
              <w:sym w:font="Wingdings 2" w:char="F050"/>
            </w:r>
            <w:r w:rsidRPr="00E8759C">
              <w:rPr>
                <w:rFonts w:ascii="TH SarabunPSK" w:eastAsia="TH SarabunPSK" w:hAnsi="TH SarabunPSK" w:cs="TH SarabunPSK"/>
                <w:b/>
                <w:bCs/>
                <w:sz w:val="24"/>
                <w:szCs w:val="24"/>
                <w:cs/>
              </w:rPr>
              <w:t>)</w:t>
            </w:r>
          </w:p>
        </w:tc>
        <w:tc>
          <w:tcPr>
            <w:tcW w:w="2900" w:type="dxa"/>
            <w:tcBorders>
              <w:left w:val="single" w:sz="4" w:space="0" w:color="auto"/>
            </w:tcBorders>
            <w:shd w:val="clear" w:color="auto" w:fill="E7E6E6" w:themeFill="background2"/>
          </w:tcPr>
          <w:p w:rsidR="00E8759C" w:rsidRPr="00E8759C" w:rsidRDefault="00E8759C" w:rsidP="00E8759C">
            <w:pPr>
              <w:jc w:val="center"/>
              <w:rPr>
                <w:rFonts w:ascii="TH SarabunPSK" w:hAnsi="TH SarabunPSK" w:cs="TH SarabunPSK"/>
                <w:b/>
                <w:bCs/>
                <w:sz w:val="24"/>
                <w:szCs w:val="24"/>
              </w:rPr>
            </w:pPr>
            <w:r w:rsidRPr="00E8759C">
              <w:rPr>
                <w:rFonts w:ascii="TH SarabunPSK" w:hAnsi="TH SarabunPSK" w:cs="TH SarabunPSK"/>
                <w:b/>
                <w:bCs/>
                <w:sz w:val="24"/>
                <w:szCs w:val="24"/>
              </w:rPr>
              <w:t>Opinion</w:t>
            </w:r>
          </w:p>
        </w:tc>
      </w:tr>
      <w:tr w:rsidR="00E8759C" w:rsidRPr="00E8759C" w:rsidTr="00A175EB">
        <w:tc>
          <w:tcPr>
            <w:tcW w:w="572" w:type="dxa"/>
            <w:tcBorders>
              <w:right w:val="nil"/>
            </w:tcBorders>
          </w:tcPr>
          <w:p w:rsidR="00E8759C" w:rsidRPr="00E8759C" w:rsidRDefault="00E8759C" w:rsidP="00E8759C">
            <w:pPr>
              <w:jc w:val="center"/>
              <w:rPr>
                <w:rFonts w:ascii="TH SarabunPSK" w:hAnsi="TH SarabunPSK" w:cs="TH SarabunPSK"/>
                <w:noProof/>
                <w:sz w:val="24"/>
                <w:szCs w:val="24"/>
              </w:rPr>
            </w:pPr>
            <w:r w:rsidRPr="00E8759C">
              <w:rPr>
                <w:rFonts w:ascii="TH SarabunPSK" w:hAnsi="TH SarabunPSK" w:cs="TH SarabunPSK" w:hint="cs"/>
                <w:noProof/>
                <w:sz w:val="24"/>
                <w:szCs w:val="24"/>
              </w:rPr>
              <w:t>1</w:t>
            </w:r>
            <w:r w:rsidRPr="00E8759C">
              <w:rPr>
                <w:rFonts w:ascii="TH SarabunPSK" w:hAnsi="TH SarabunPSK" w:cs="TH SarabunPSK" w:hint="cs"/>
                <w:noProof/>
                <w:sz w:val="24"/>
                <w:szCs w:val="24"/>
                <w:cs/>
              </w:rPr>
              <w:t>.</w:t>
            </w:r>
          </w:p>
        </w:tc>
        <w:tc>
          <w:tcPr>
            <w:tcW w:w="5643" w:type="dxa"/>
            <w:gridSpan w:val="13"/>
            <w:tcBorders>
              <w:left w:val="nil"/>
              <w:right w:val="single" w:sz="4" w:space="0" w:color="auto"/>
            </w:tcBorders>
          </w:tcPr>
          <w:p w:rsidR="00E8759C" w:rsidRPr="00E8759C" w:rsidRDefault="00E8759C" w:rsidP="00E8759C">
            <w:pPr>
              <w:rPr>
                <w:rFonts w:ascii="TH SarabunPSK" w:hAnsi="TH SarabunPSK" w:cs="TH SarabunPSK"/>
                <w:noProof/>
                <w:sz w:val="24"/>
                <w:szCs w:val="24"/>
              </w:rPr>
            </w:pPr>
            <w:r w:rsidRPr="00E8759C">
              <w:rPr>
                <w:rFonts w:ascii="TH SarabunPSK" w:eastAsia="TH SarabunPSK" w:hAnsi="TH SarabunPSK" w:cs="TH SarabunPSK" w:hint="cs"/>
                <w:sz w:val="24"/>
                <w:szCs w:val="24"/>
                <w:cs/>
                <w:lang w:bidi="th"/>
              </w:rPr>
              <w:t>Research value</w:t>
            </w:r>
            <w:r w:rsidRPr="00E8759C">
              <w:rPr>
                <w:rFonts w:ascii="TH SarabunPSK" w:eastAsia="TH SarabunPSK" w:hAnsi="TH SarabunPSK" w:cs="TH SarabunPSK" w:hint="cs"/>
                <w:sz w:val="24"/>
                <w:szCs w:val="24"/>
                <w:cs/>
              </w:rPr>
              <w:t>/</w:t>
            </w:r>
            <w:r w:rsidRPr="00E8759C">
              <w:rPr>
                <w:rFonts w:ascii="TH SarabunPSK" w:eastAsia="TH SarabunPSK" w:hAnsi="TH SarabunPSK" w:cs="TH SarabunPSK" w:hint="cs"/>
                <w:sz w:val="24"/>
                <w:szCs w:val="24"/>
                <w:cs/>
                <w:lang w:bidi="th"/>
              </w:rPr>
              <w:t>merit</w:t>
            </w:r>
          </w:p>
        </w:tc>
        <w:tc>
          <w:tcPr>
            <w:tcW w:w="553" w:type="dxa"/>
            <w:gridSpan w:val="2"/>
            <w:tcBorders>
              <w:left w:val="single" w:sz="4" w:space="0" w:color="auto"/>
              <w:right w:val="single" w:sz="4" w:space="0" w:color="auto"/>
            </w:tcBorders>
            <w:vAlign w:val="center"/>
          </w:tcPr>
          <w:p w:rsidR="00E8759C" w:rsidRPr="00E8759C" w:rsidRDefault="005958C5" w:rsidP="005958C5">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lang w:bidi="th"/>
              </w:rPr>
              <w:sym w:font="Wingdings 2" w:char="F050"/>
            </w:r>
          </w:p>
        </w:tc>
        <w:tc>
          <w:tcPr>
            <w:tcW w:w="547" w:type="dxa"/>
            <w:tcBorders>
              <w:left w:val="single" w:sz="4" w:space="0" w:color="auto"/>
              <w:right w:val="single" w:sz="4" w:space="0" w:color="auto"/>
            </w:tcBorders>
            <w:vAlign w:val="center"/>
          </w:tcPr>
          <w:p w:rsidR="00E8759C" w:rsidRPr="00E8759C" w:rsidRDefault="00E8759C" w:rsidP="00E8759C">
            <w:pPr>
              <w:rPr>
                <w:rFonts w:ascii="TH SarabunPSK" w:hAnsi="TH SarabunPSK" w:cs="TH SarabunPSK"/>
                <w:sz w:val="24"/>
                <w:szCs w:val="24"/>
              </w:rPr>
            </w:pPr>
          </w:p>
        </w:tc>
        <w:tc>
          <w:tcPr>
            <w:tcW w:w="559" w:type="dxa"/>
            <w:tcBorders>
              <w:left w:val="single" w:sz="4" w:space="0" w:color="auto"/>
              <w:right w:val="single" w:sz="4" w:space="0" w:color="auto"/>
            </w:tcBorders>
          </w:tcPr>
          <w:p w:rsidR="00E8759C" w:rsidRPr="00E8759C" w:rsidRDefault="00E8759C" w:rsidP="00E8759C">
            <w:pPr>
              <w:rPr>
                <w:rFonts w:ascii="TH SarabunPSK" w:hAnsi="TH SarabunPSK" w:cs="TH SarabunPSK"/>
                <w:sz w:val="24"/>
                <w:szCs w:val="24"/>
              </w:rPr>
            </w:pPr>
          </w:p>
        </w:tc>
        <w:tc>
          <w:tcPr>
            <w:tcW w:w="2900" w:type="dxa"/>
            <w:tcBorders>
              <w:left w:val="single" w:sz="4" w:space="0" w:color="auto"/>
            </w:tcBorders>
          </w:tcPr>
          <w:p w:rsidR="00E8759C" w:rsidRPr="00E8759C" w:rsidRDefault="00E8759C" w:rsidP="00E8759C">
            <w:pPr>
              <w:rPr>
                <w:rFonts w:ascii="TH SarabunPSK" w:hAnsi="TH SarabunPSK" w:cs="TH SarabunPSK"/>
                <w:sz w:val="24"/>
                <w:szCs w:val="24"/>
              </w:rPr>
            </w:pPr>
          </w:p>
        </w:tc>
      </w:tr>
      <w:tr w:rsidR="00E8759C" w:rsidRPr="00E8759C" w:rsidTr="00A175EB">
        <w:tc>
          <w:tcPr>
            <w:tcW w:w="572" w:type="dxa"/>
            <w:tcBorders>
              <w:right w:val="nil"/>
            </w:tcBorders>
          </w:tcPr>
          <w:p w:rsidR="00E8759C" w:rsidRPr="00E8759C" w:rsidRDefault="00E8759C" w:rsidP="00E8759C">
            <w:pPr>
              <w:jc w:val="center"/>
              <w:rPr>
                <w:rFonts w:ascii="TH SarabunPSK" w:hAnsi="TH SarabunPSK" w:cs="TH SarabunPSK"/>
                <w:noProof/>
                <w:sz w:val="24"/>
                <w:szCs w:val="24"/>
              </w:rPr>
            </w:pPr>
            <w:r w:rsidRPr="00E8759C">
              <w:rPr>
                <w:rFonts w:ascii="TH SarabunPSK" w:hAnsi="TH SarabunPSK" w:cs="TH SarabunPSK" w:hint="cs"/>
                <w:noProof/>
                <w:sz w:val="24"/>
                <w:szCs w:val="24"/>
              </w:rPr>
              <w:t>2</w:t>
            </w:r>
            <w:r w:rsidRPr="00E8759C">
              <w:rPr>
                <w:rFonts w:ascii="TH SarabunPSK" w:hAnsi="TH SarabunPSK" w:cs="TH SarabunPSK" w:hint="cs"/>
                <w:noProof/>
                <w:sz w:val="24"/>
                <w:szCs w:val="24"/>
                <w:cs/>
              </w:rPr>
              <w:t>.</w:t>
            </w:r>
          </w:p>
        </w:tc>
        <w:tc>
          <w:tcPr>
            <w:tcW w:w="10202" w:type="dxa"/>
            <w:gridSpan w:val="18"/>
            <w:tcBorders>
              <w:left w:val="nil"/>
            </w:tcBorders>
          </w:tcPr>
          <w:p w:rsidR="00E8759C" w:rsidRPr="00E8759C" w:rsidRDefault="00E8759C" w:rsidP="00E8759C">
            <w:pPr>
              <w:rPr>
                <w:rFonts w:ascii="TH SarabunPSK" w:hAnsi="TH SarabunPSK" w:cs="TH SarabunPSK"/>
                <w:sz w:val="24"/>
                <w:szCs w:val="24"/>
              </w:rPr>
            </w:pPr>
            <w:r w:rsidRPr="00E8759C">
              <w:rPr>
                <w:rFonts w:ascii="TH SarabunPSK" w:eastAsia="TH SarabunPSK" w:hAnsi="TH SarabunPSK" w:cs="TH SarabunPSK" w:hint="cs"/>
                <w:sz w:val="24"/>
                <w:szCs w:val="24"/>
                <w:cs/>
                <w:lang w:bidi="th"/>
              </w:rPr>
              <w:t>Research validity</w:t>
            </w:r>
          </w:p>
        </w:tc>
      </w:tr>
      <w:tr w:rsidR="00E8759C" w:rsidRPr="00E8759C" w:rsidTr="00A175EB">
        <w:tc>
          <w:tcPr>
            <w:tcW w:w="572" w:type="dxa"/>
            <w:tcBorders>
              <w:right w:val="nil"/>
            </w:tcBorders>
          </w:tcPr>
          <w:p w:rsidR="00E8759C" w:rsidRPr="00E8759C" w:rsidRDefault="00E8759C" w:rsidP="00E8759C">
            <w:pPr>
              <w:jc w:val="center"/>
              <w:rPr>
                <w:rFonts w:ascii="TH SarabunPSK" w:hAnsi="TH SarabunPSK" w:cs="TH SarabunPSK"/>
                <w:noProof/>
                <w:sz w:val="24"/>
                <w:szCs w:val="24"/>
              </w:rPr>
            </w:pPr>
          </w:p>
        </w:tc>
        <w:tc>
          <w:tcPr>
            <w:tcW w:w="558" w:type="dxa"/>
            <w:gridSpan w:val="2"/>
            <w:tcBorders>
              <w:left w:val="nil"/>
              <w:right w:val="nil"/>
            </w:tcBorders>
          </w:tcPr>
          <w:p w:rsidR="00E8759C" w:rsidRPr="00E8759C" w:rsidRDefault="00E8759C" w:rsidP="00E8759C">
            <w:pPr>
              <w:jc w:val="center"/>
              <w:rPr>
                <w:rFonts w:ascii="TH SarabunPSK" w:hAnsi="TH SarabunPSK" w:cs="TH SarabunPSK"/>
                <w:noProof/>
                <w:sz w:val="24"/>
                <w:szCs w:val="24"/>
              </w:rPr>
            </w:pPr>
            <w:r w:rsidRPr="00E8759C">
              <w:rPr>
                <w:rFonts w:ascii="TH SarabunPSK" w:hAnsi="TH SarabunPSK" w:cs="TH SarabunPSK" w:hint="cs"/>
                <w:noProof/>
                <w:sz w:val="24"/>
                <w:szCs w:val="24"/>
              </w:rPr>
              <w:t>2</w:t>
            </w:r>
            <w:r w:rsidRPr="00E8759C">
              <w:rPr>
                <w:rFonts w:ascii="TH SarabunPSK" w:hAnsi="TH SarabunPSK" w:cs="TH SarabunPSK" w:hint="cs"/>
                <w:noProof/>
                <w:sz w:val="24"/>
                <w:szCs w:val="24"/>
                <w:cs/>
              </w:rPr>
              <w:t>.</w:t>
            </w:r>
            <w:r w:rsidRPr="00E8759C">
              <w:rPr>
                <w:rFonts w:ascii="TH SarabunPSK" w:hAnsi="TH SarabunPSK" w:cs="TH SarabunPSK" w:hint="cs"/>
                <w:noProof/>
                <w:sz w:val="24"/>
                <w:szCs w:val="24"/>
              </w:rPr>
              <w:t>1</w:t>
            </w:r>
          </w:p>
        </w:tc>
        <w:tc>
          <w:tcPr>
            <w:tcW w:w="5085" w:type="dxa"/>
            <w:gridSpan w:val="11"/>
            <w:tcBorders>
              <w:left w:val="nil"/>
              <w:right w:val="single" w:sz="4" w:space="0" w:color="auto"/>
            </w:tcBorders>
          </w:tcPr>
          <w:p w:rsidR="00E8759C" w:rsidRPr="00E8759C" w:rsidRDefault="00E8759C" w:rsidP="00E8759C">
            <w:pPr>
              <w:widowControl w:val="0"/>
              <w:pBdr>
                <w:top w:val="nil"/>
                <w:left w:val="nil"/>
                <w:bottom w:val="nil"/>
                <w:right w:val="nil"/>
                <w:between w:val="nil"/>
              </w:pBdr>
              <w:rPr>
                <w:rFonts w:ascii="TH SarabunPSK" w:eastAsia="TH SarabunPSK" w:hAnsi="TH SarabunPSK" w:cs="TH SarabunPSK"/>
                <w:sz w:val="24"/>
                <w:szCs w:val="24"/>
                <w:cs/>
                <w:lang w:bidi="th"/>
              </w:rPr>
            </w:pPr>
            <w:r w:rsidRPr="00E8759C">
              <w:rPr>
                <w:rFonts w:ascii="TH SarabunPSK" w:eastAsia="TH SarabunPSK" w:hAnsi="TH SarabunPSK" w:cs="TH SarabunPSK" w:hint="cs"/>
                <w:sz w:val="24"/>
                <w:szCs w:val="24"/>
                <w:cs/>
                <w:lang w:bidi="th"/>
              </w:rPr>
              <w:t>Good rationale</w:t>
            </w:r>
          </w:p>
        </w:tc>
        <w:tc>
          <w:tcPr>
            <w:tcW w:w="553" w:type="dxa"/>
            <w:gridSpan w:val="2"/>
            <w:tcBorders>
              <w:left w:val="single" w:sz="4" w:space="0" w:color="auto"/>
              <w:right w:val="single" w:sz="4" w:space="0" w:color="auto"/>
            </w:tcBorders>
            <w:vAlign w:val="center"/>
          </w:tcPr>
          <w:p w:rsidR="00E8759C" w:rsidRPr="00E8759C" w:rsidRDefault="005958C5" w:rsidP="005958C5">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rPr>
              <w:sym w:font="Wingdings 2" w:char="F050"/>
            </w:r>
          </w:p>
        </w:tc>
        <w:tc>
          <w:tcPr>
            <w:tcW w:w="547" w:type="dxa"/>
            <w:tcBorders>
              <w:left w:val="single" w:sz="4" w:space="0" w:color="auto"/>
              <w:right w:val="single" w:sz="4" w:space="0" w:color="auto"/>
            </w:tcBorders>
            <w:vAlign w:val="center"/>
          </w:tcPr>
          <w:p w:rsidR="00E8759C" w:rsidRPr="00E8759C" w:rsidRDefault="00E8759C" w:rsidP="00E8759C">
            <w:pPr>
              <w:rPr>
                <w:rFonts w:ascii="TH SarabunPSK" w:hAnsi="TH SarabunPSK" w:cs="TH SarabunPSK"/>
                <w:sz w:val="24"/>
                <w:szCs w:val="24"/>
              </w:rPr>
            </w:pPr>
          </w:p>
        </w:tc>
        <w:tc>
          <w:tcPr>
            <w:tcW w:w="559" w:type="dxa"/>
            <w:tcBorders>
              <w:left w:val="single" w:sz="4" w:space="0" w:color="auto"/>
              <w:right w:val="single" w:sz="4" w:space="0" w:color="auto"/>
            </w:tcBorders>
          </w:tcPr>
          <w:p w:rsidR="00E8759C" w:rsidRPr="00E8759C" w:rsidRDefault="00E8759C" w:rsidP="00E8759C">
            <w:pPr>
              <w:rPr>
                <w:rFonts w:ascii="TH SarabunPSK" w:hAnsi="TH SarabunPSK" w:cs="TH SarabunPSK"/>
                <w:sz w:val="24"/>
                <w:szCs w:val="24"/>
              </w:rPr>
            </w:pPr>
          </w:p>
        </w:tc>
        <w:tc>
          <w:tcPr>
            <w:tcW w:w="2900" w:type="dxa"/>
            <w:tcBorders>
              <w:left w:val="single" w:sz="4" w:space="0" w:color="auto"/>
            </w:tcBorders>
          </w:tcPr>
          <w:p w:rsidR="00E8759C" w:rsidRPr="00E8759C" w:rsidRDefault="00E8759C" w:rsidP="00E8759C">
            <w:pPr>
              <w:rPr>
                <w:rFonts w:ascii="TH SarabunPSK" w:hAnsi="TH SarabunPSK" w:cs="TH SarabunPSK"/>
                <w:sz w:val="24"/>
                <w:szCs w:val="24"/>
              </w:rPr>
            </w:pPr>
          </w:p>
        </w:tc>
      </w:tr>
      <w:tr w:rsidR="00E8759C" w:rsidRPr="00E8759C" w:rsidTr="00A175EB">
        <w:tc>
          <w:tcPr>
            <w:tcW w:w="572" w:type="dxa"/>
            <w:tcBorders>
              <w:right w:val="nil"/>
            </w:tcBorders>
          </w:tcPr>
          <w:p w:rsidR="00E8759C" w:rsidRPr="00E8759C" w:rsidRDefault="00E8759C" w:rsidP="00E8759C">
            <w:pPr>
              <w:jc w:val="center"/>
              <w:rPr>
                <w:rFonts w:ascii="TH SarabunPSK" w:hAnsi="TH SarabunPSK" w:cs="TH SarabunPSK"/>
                <w:noProof/>
                <w:sz w:val="24"/>
                <w:szCs w:val="24"/>
              </w:rPr>
            </w:pPr>
          </w:p>
        </w:tc>
        <w:tc>
          <w:tcPr>
            <w:tcW w:w="558" w:type="dxa"/>
            <w:gridSpan w:val="2"/>
            <w:tcBorders>
              <w:left w:val="nil"/>
              <w:right w:val="nil"/>
            </w:tcBorders>
          </w:tcPr>
          <w:p w:rsidR="00E8759C" w:rsidRPr="00E8759C" w:rsidRDefault="00E8759C" w:rsidP="00E8759C">
            <w:pPr>
              <w:jc w:val="center"/>
              <w:rPr>
                <w:rFonts w:ascii="TH SarabunPSK" w:hAnsi="TH SarabunPSK" w:cs="TH SarabunPSK"/>
                <w:noProof/>
                <w:sz w:val="24"/>
                <w:szCs w:val="24"/>
              </w:rPr>
            </w:pPr>
            <w:r w:rsidRPr="00E8759C">
              <w:rPr>
                <w:rFonts w:ascii="TH SarabunPSK" w:hAnsi="TH SarabunPSK" w:cs="TH SarabunPSK" w:hint="cs"/>
                <w:noProof/>
                <w:sz w:val="24"/>
                <w:szCs w:val="24"/>
              </w:rPr>
              <w:t>2</w:t>
            </w:r>
            <w:r w:rsidRPr="00E8759C">
              <w:rPr>
                <w:rFonts w:ascii="TH SarabunPSK" w:hAnsi="TH SarabunPSK" w:cs="TH SarabunPSK" w:hint="cs"/>
                <w:noProof/>
                <w:sz w:val="24"/>
                <w:szCs w:val="24"/>
                <w:cs/>
              </w:rPr>
              <w:t>.</w:t>
            </w:r>
            <w:r w:rsidRPr="00E8759C">
              <w:rPr>
                <w:rFonts w:ascii="TH SarabunPSK" w:hAnsi="TH SarabunPSK" w:cs="TH SarabunPSK" w:hint="cs"/>
                <w:noProof/>
                <w:sz w:val="24"/>
                <w:szCs w:val="24"/>
              </w:rPr>
              <w:t>2</w:t>
            </w:r>
          </w:p>
        </w:tc>
        <w:tc>
          <w:tcPr>
            <w:tcW w:w="5085" w:type="dxa"/>
            <w:gridSpan w:val="11"/>
            <w:tcBorders>
              <w:left w:val="nil"/>
              <w:right w:val="single" w:sz="4" w:space="0" w:color="auto"/>
            </w:tcBorders>
          </w:tcPr>
          <w:p w:rsidR="00E8759C" w:rsidRPr="00E8759C" w:rsidRDefault="00E8759C" w:rsidP="00E8759C">
            <w:pPr>
              <w:widowControl w:val="0"/>
              <w:rPr>
                <w:rFonts w:ascii="TH SarabunPSK" w:eastAsia="TH SarabunPSK" w:hAnsi="TH SarabunPSK" w:cs="TH SarabunPSK"/>
                <w:sz w:val="24"/>
                <w:szCs w:val="24"/>
                <w:cs/>
                <w:lang w:bidi="th"/>
              </w:rPr>
            </w:pPr>
            <w:r w:rsidRPr="00E8759C">
              <w:rPr>
                <w:rFonts w:ascii="TH SarabunPSK" w:eastAsia="TH SarabunPSK" w:hAnsi="TH SarabunPSK" w:cs="TH SarabunPSK" w:hint="cs"/>
                <w:sz w:val="24"/>
                <w:szCs w:val="24"/>
                <w:cs/>
                <w:lang w:bidi="th"/>
              </w:rPr>
              <w:t>Appropriate design and methodology</w:t>
            </w:r>
          </w:p>
        </w:tc>
        <w:tc>
          <w:tcPr>
            <w:tcW w:w="553" w:type="dxa"/>
            <w:gridSpan w:val="2"/>
            <w:tcBorders>
              <w:left w:val="single" w:sz="4" w:space="0" w:color="auto"/>
              <w:right w:val="single" w:sz="4" w:space="0" w:color="auto"/>
            </w:tcBorders>
            <w:vAlign w:val="center"/>
          </w:tcPr>
          <w:p w:rsidR="00E8759C" w:rsidRPr="00E8759C" w:rsidRDefault="005958C5" w:rsidP="005958C5">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rPr>
              <w:sym w:font="Wingdings 2" w:char="F050"/>
            </w:r>
          </w:p>
        </w:tc>
        <w:tc>
          <w:tcPr>
            <w:tcW w:w="547" w:type="dxa"/>
            <w:tcBorders>
              <w:left w:val="single" w:sz="4" w:space="0" w:color="auto"/>
              <w:right w:val="single" w:sz="4" w:space="0" w:color="auto"/>
            </w:tcBorders>
            <w:vAlign w:val="center"/>
          </w:tcPr>
          <w:p w:rsidR="00E8759C" w:rsidRPr="00E8759C" w:rsidRDefault="00E8759C" w:rsidP="00E8759C">
            <w:pPr>
              <w:rPr>
                <w:rFonts w:ascii="TH SarabunPSK" w:hAnsi="TH SarabunPSK" w:cs="TH SarabunPSK"/>
                <w:sz w:val="24"/>
                <w:szCs w:val="24"/>
              </w:rPr>
            </w:pPr>
          </w:p>
        </w:tc>
        <w:tc>
          <w:tcPr>
            <w:tcW w:w="559" w:type="dxa"/>
            <w:tcBorders>
              <w:left w:val="single" w:sz="4" w:space="0" w:color="auto"/>
              <w:right w:val="single" w:sz="4" w:space="0" w:color="auto"/>
            </w:tcBorders>
          </w:tcPr>
          <w:p w:rsidR="00E8759C" w:rsidRPr="00E8759C" w:rsidRDefault="00E8759C" w:rsidP="00E8759C">
            <w:pPr>
              <w:rPr>
                <w:rFonts w:ascii="TH SarabunPSK" w:hAnsi="TH SarabunPSK" w:cs="TH SarabunPSK"/>
                <w:sz w:val="24"/>
                <w:szCs w:val="24"/>
              </w:rPr>
            </w:pPr>
          </w:p>
        </w:tc>
        <w:tc>
          <w:tcPr>
            <w:tcW w:w="2900" w:type="dxa"/>
            <w:tcBorders>
              <w:left w:val="single" w:sz="4" w:space="0" w:color="auto"/>
            </w:tcBorders>
          </w:tcPr>
          <w:p w:rsidR="00E8759C" w:rsidRPr="00E8759C" w:rsidRDefault="00E8759C" w:rsidP="00E8759C">
            <w:pPr>
              <w:rPr>
                <w:rFonts w:ascii="TH SarabunPSK" w:hAnsi="TH SarabunPSK" w:cs="TH SarabunPSK"/>
                <w:sz w:val="24"/>
                <w:szCs w:val="24"/>
              </w:rPr>
            </w:pPr>
          </w:p>
        </w:tc>
      </w:tr>
      <w:tr w:rsidR="00E8759C" w:rsidRPr="00E8759C" w:rsidTr="00A175EB">
        <w:tc>
          <w:tcPr>
            <w:tcW w:w="572" w:type="dxa"/>
            <w:tcBorders>
              <w:right w:val="nil"/>
            </w:tcBorders>
          </w:tcPr>
          <w:p w:rsidR="00E8759C" w:rsidRPr="00E8759C" w:rsidRDefault="00E8759C" w:rsidP="00E8759C">
            <w:pPr>
              <w:jc w:val="center"/>
              <w:rPr>
                <w:rFonts w:ascii="TH SarabunPSK" w:hAnsi="TH SarabunPSK" w:cs="TH SarabunPSK"/>
                <w:noProof/>
                <w:sz w:val="24"/>
                <w:szCs w:val="24"/>
              </w:rPr>
            </w:pPr>
          </w:p>
        </w:tc>
        <w:tc>
          <w:tcPr>
            <w:tcW w:w="558" w:type="dxa"/>
            <w:gridSpan w:val="2"/>
            <w:tcBorders>
              <w:left w:val="nil"/>
              <w:right w:val="nil"/>
            </w:tcBorders>
          </w:tcPr>
          <w:p w:rsidR="00E8759C" w:rsidRPr="00E8759C" w:rsidRDefault="00E8759C" w:rsidP="00E8759C">
            <w:pPr>
              <w:jc w:val="center"/>
              <w:rPr>
                <w:rFonts w:ascii="TH SarabunPSK" w:hAnsi="TH SarabunPSK" w:cs="TH SarabunPSK"/>
                <w:noProof/>
                <w:sz w:val="24"/>
                <w:szCs w:val="24"/>
              </w:rPr>
            </w:pPr>
            <w:r w:rsidRPr="00E8759C">
              <w:rPr>
                <w:rFonts w:ascii="TH SarabunPSK" w:hAnsi="TH SarabunPSK" w:cs="TH SarabunPSK" w:hint="cs"/>
                <w:noProof/>
                <w:sz w:val="24"/>
                <w:szCs w:val="24"/>
              </w:rPr>
              <w:t>2</w:t>
            </w:r>
            <w:r w:rsidRPr="00E8759C">
              <w:rPr>
                <w:rFonts w:ascii="TH SarabunPSK" w:hAnsi="TH SarabunPSK" w:cs="TH SarabunPSK" w:hint="cs"/>
                <w:noProof/>
                <w:sz w:val="24"/>
                <w:szCs w:val="24"/>
                <w:cs/>
              </w:rPr>
              <w:t>.</w:t>
            </w:r>
            <w:r w:rsidRPr="00E8759C">
              <w:rPr>
                <w:rFonts w:ascii="TH SarabunPSK" w:hAnsi="TH SarabunPSK" w:cs="TH SarabunPSK" w:hint="cs"/>
                <w:noProof/>
                <w:sz w:val="24"/>
                <w:szCs w:val="24"/>
              </w:rPr>
              <w:t>3</w:t>
            </w:r>
          </w:p>
        </w:tc>
        <w:tc>
          <w:tcPr>
            <w:tcW w:w="5085" w:type="dxa"/>
            <w:gridSpan w:val="11"/>
            <w:tcBorders>
              <w:left w:val="nil"/>
              <w:right w:val="single" w:sz="4" w:space="0" w:color="auto"/>
            </w:tcBorders>
          </w:tcPr>
          <w:p w:rsidR="00E8759C" w:rsidRPr="00E8759C" w:rsidRDefault="00E8759C" w:rsidP="00E8759C">
            <w:pPr>
              <w:widowControl w:val="0"/>
              <w:rPr>
                <w:rFonts w:ascii="TH SarabunPSK" w:eastAsia="TH SarabunPSK" w:hAnsi="TH SarabunPSK" w:cs="TH SarabunPSK"/>
                <w:sz w:val="24"/>
                <w:szCs w:val="24"/>
                <w:cs/>
                <w:lang w:bidi="th"/>
              </w:rPr>
            </w:pPr>
            <w:r w:rsidRPr="00E8759C">
              <w:rPr>
                <w:rFonts w:ascii="TH SarabunPSK" w:eastAsia="TH SarabunPSK" w:hAnsi="TH SarabunPSK" w:cs="TH SarabunPSK" w:hint="cs"/>
                <w:sz w:val="24"/>
                <w:szCs w:val="24"/>
                <w:cs/>
                <w:lang w:bidi="th"/>
              </w:rPr>
              <w:t>Sample size consideration</w:t>
            </w:r>
          </w:p>
        </w:tc>
        <w:tc>
          <w:tcPr>
            <w:tcW w:w="553" w:type="dxa"/>
            <w:gridSpan w:val="2"/>
            <w:tcBorders>
              <w:left w:val="single" w:sz="4" w:space="0" w:color="auto"/>
              <w:right w:val="single" w:sz="4" w:space="0" w:color="auto"/>
            </w:tcBorders>
            <w:vAlign w:val="center"/>
          </w:tcPr>
          <w:p w:rsidR="00E8759C" w:rsidRPr="00E8759C" w:rsidRDefault="005958C5" w:rsidP="005958C5">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rPr>
              <w:sym w:font="Wingdings 2" w:char="F050"/>
            </w:r>
          </w:p>
        </w:tc>
        <w:tc>
          <w:tcPr>
            <w:tcW w:w="547" w:type="dxa"/>
            <w:tcBorders>
              <w:left w:val="single" w:sz="4" w:space="0" w:color="auto"/>
              <w:right w:val="single" w:sz="4" w:space="0" w:color="auto"/>
            </w:tcBorders>
            <w:vAlign w:val="center"/>
          </w:tcPr>
          <w:p w:rsidR="00E8759C" w:rsidRPr="00E8759C" w:rsidRDefault="00E8759C" w:rsidP="00E8759C">
            <w:pPr>
              <w:rPr>
                <w:rFonts w:ascii="TH SarabunPSK" w:hAnsi="TH SarabunPSK" w:cs="TH SarabunPSK"/>
                <w:sz w:val="24"/>
                <w:szCs w:val="24"/>
              </w:rPr>
            </w:pPr>
          </w:p>
        </w:tc>
        <w:tc>
          <w:tcPr>
            <w:tcW w:w="559" w:type="dxa"/>
            <w:tcBorders>
              <w:left w:val="single" w:sz="4" w:space="0" w:color="auto"/>
              <w:right w:val="single" w:sz="4" w:space="0" w:color="auto"/>
            </w:tcBorders>
          </w:tcPr>
          <w:p w:rsidR="00E8759C" w:rsidRPr="00E8759C" w:rsidRDefault="00E8759C" w:rsidP="00E8759C">
            <w:pPr>
              <w:rPr>
                <w:rFonts w:ascii="TH SarabunPSK" w:hAnsi="TH SarabunPSK" w:cs="TH SarabunPSK"/>
                <w:sz w:val="24"/>
                <w:szCs w:val="24"/>
              </w:rPr>
            </w:pPr>
          </w:p>
        </w:tc>
        <w:tc>
          <w:tcPr>
            <w:tcW w:w="2900" w:type="dxa"/>
            <w:tcBorders>
              <w:left w:val="single" w:sz="4" w:space="0" w:color="auto"/>
            </w:tcBorders>
          </w:tcPr>
          <w:p w:rsidR="00E8759C" w:rsidRPr="00E8759C" w:rsidRDefault="00E8759C" w:rsidP="00E8759C">
            <w:pPr>
              <w:rPr>
                <w:rFonts w:ascii="TH SarabunPSK" w:hAnsi="TH SarabunPSK" w:cs="TH SarabunPSK"/>
                <w:sz w:val="24"/>
                <w:szCs w:val="24"/>
              </w:rPr>
            </w:pPr>
          </w:p>
        </w:tc>
      </w:tr>
      <w:tr w:rsidR="00E8759C" w:rsidRPr="00E8759C" w:rsidTr="00A175EB">
        <w:tc>
          <w:tcPr>
            <w:tcW w:w="572" w:type="dxa"/>
            <w:tcBorders>
              <w:right w:val="nil"/>
            </w:tcBorders>
          </w:tcPr>
          <w:p w:rsidR="00E8759C" w:rsidRPr="00E8759C" w:rsidRDefault="00E8759C" w:rsidP="00E8759C">
            <w:pPr>
              <w:jc w:val="center"/>
              <w:rPr>
                <w:rFonts w:ascii="TH SarabunPSK" w:hAnsi="TH SarabunPSK" w:cs="TH SarabunPSK"/>
                <w:noProof/>
                <w:sz w:val="24"/>
                <w:szCs w:val="24"/>
              </w:rPr>
            </w:pPr>
          </w:p>
        </w:tc>
        <w:tc>
          <w:tcPr>
            <w:tcW w:w="558" w:type="dxa"/>
            <w:gridSpan w:val="2"/>
            <w:tcBorders>
              <w:left w:val="nil"/>
              <w:right w:val="nil"/>
            </w:tcBorders>
          </w:tcPr>
          <w:p w:rsidR="00E8759C" w:rsidRPr="00E8759C" w:rsidRDefault="00E8759C" w:rsidP="00E8759C">
            <w:pPr>
              <w:jc w:val="center"/>
              <w:rPr>
                <w:rFonts w:ascii="TH SarabunPSK" w:hAnsi="TH SarabunPSK" w:cs="TH SarabunPSK"/>
                <w:noProof/>
                <w:sz w:val="24"/>
                <w:szCs w:val="24"/>
              </w:rPr>
            </w:pPr>
            <w:r w:rsidRPr="00E8759C">
              <w:rPr>
                <w:rFonts w:ascii="TH SarabunPSK" w:hAnsi="TH SarabunPSK" w:cs="TH SarabunPSK" w:hint="cs"/>
                <w:noProof/>
                <w:sz w:val="24"/>
                <w:szCs w:val="24"/>
              </w:rPr>
              <w:t>2</w:t>
            </w:r>
            <w:r w:rsidRPr="00E8759C">
              <w:rPr>
                <w:rFonts w:ascii="TH SarabunPSK" w:hAnsi="TH SarabunPSK" w:cs="TH SarabunPSK" w:hint="cs"/>
                <w:noProof/>
                <w:sz w:val="24"/>
                <w:szCs w:val="24"/>
                <w:cs/>
              </w:rPr>
              <w:t>.</w:t>
            </w:r>
            <w:r w:rsidRPr="00E8759C">
              <w:rPr>
                <w:rFonts w:ascii="TH SarabunPSK" w:hAnsi="TH SarabunPSK" w:cs="TH SarabunPSK" w:hint="cs"/>
                <w:noProof/>
                <w:sz w:val="24"/>
                <w:szCs w:val="24"/>
              </w:rPr>
              <w:t>4</w:t>
            </w:r>
          </w:p>
        </w:tc>
        <w:tc>
          <w:tcPr>
            <w:tcW w:w="5085" w:type="dxa"/>
            <w:gridSpan w:val="11"/>
            <w:tcBorders>
              <w:left w:val="nil"/>
              <w:right w:val="single" w:sz="4" w:space="0" w:color="auto"/>
            </w:tcBorders>
          </w:tcPr>
          <w:p w:rsidR="00E8759C" w:rsidRPr="00E8759C" w:rsidRDefault="00E8759C" w:rsidP="00E8759C">
            <w:pPr>
              <w:widowControl w:val="0"/>
              <w:rPr>
                <w:rFonts w:ascii="TH SarabunPSK" w:eastAsia="TH SarabunPSK" w:hAnsi="TH SarabunPSK" w:cs="TH SarabunPSK" w:hint="cs"/>
                <w:sz w:val="24"/>
                <w:szCs w:val="24"/>
                <w:cs/>
              </w:rPr>
            </w:pPr>
            <w:r w:rsidRPr="00E8759C">
              <w:rPr>
                <w:rFonts w:ascii="TH SarabunPSK" w:eastAsia="TH SarabunPSK" w:hAnsi="TH SarabunPSK" w:cs="TH SarabunPSK" w:hint="cs"/>
                <w:sz w:val="24"/>
                <w:szCs w:val="24"/>
                <w:cs/>
                <w:lang w:bidi="th"/>
              </w:rPr>
              <w:t>Statistical analysis</w:t>
            </w:r>
          </w:p>
        </w:tc>
        <w:tc>
          <w:tcPr>
            <w:tcW w:w="553" w:type="dxa"/>
            <w:gridSpan w:val="2"/>
            <w:tcBorders>
              <w:left w:val="single" w:sz="4" w:space="0" w:color="auto"/>
              <w:right w:val="single" w:sz="4" w:space="0" w:color="auto"/>
            </w:tcBorders>
            <w:vAlign w:val="center"/>
          </w:tcPr>
          <w:p w:rsidR="00E8759C" w:rsidRPr="00E8759C" w:rsidRDefault="005958C5" w:rsidP="005958C5">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rPr>
              <w:sym w:font="Wingdings 2" w:char="F050"/>
            </w:r>
          </w:p>
        </w:tc>
        <w:tc>
          <w:tcPr>
            <w:tcW w:w="547" w:type="dxa"/>
            <w:tcBorders>
              <w:left w:val="single" w:sz="4" w:space="0" w:color="auto"/>
              <w:right w:val="single" w:sz="4" w:space="0" w:color="auto"/>
            </w:tcBorders>
            <w:vAlign w:val="center"/>
          </w:tcPr>
          <w:p w:rsidR="00E8759C" w:rsidRPr="00E8759C" w:rsidRDefault="00E8759C" w:rsidP="00E8759C">
            <w:pPr>
              <w:rPr>
                <w:rFonts w:ascii="TH SarabunPSK" w:hAnsi="TH SarabunPSK" w:cs="TH SarabunPSK"/>
                <w:sz w:val="24"/>
                <w:szCs w:val="24"/>
              </w:rPr>
            </w:pPr>
          </w:p>
        </w:tc>
        <w:tc>
          <w:tcPr>
            <w:tcW w:w="559" w:type="dxa"/>
            <w:tcBorders>
              <w:left w:val="single" w:sz="4" w:space="0" w:color="auto"/>
              <w:right w:val="single" w:sz="4" w:space="0" w:color="auto"/>
            </w:tcBorders>
          </w:tcPr>
          <w:p w:rsidR="00E8759C" w:rsidRPr="00E8759C" w:rsidRDefault="00E8759C" w:rsidP="00E8759C">
            <w:pPr>
              <w:rPr>
                <w:rFonts w:ascii="TH SarabunPSK" w:hAnsi="TH SarabunPSK" w:cs="TH SarabunPSK"/>
                <w:sz w:val="24"/>
                <w:szCs w:val="24"/>
              </w:rPr>
            </w:pPr>
          </w:p>
        </w:tc>
        <w:tc>
          <w:tcPr>
            <w:tcW w:w="2900" w:type="dxa"/>
            <w:tcBorders>
              <w:left w:val="single" w:sz="4" w:space="0" w:color="auto"/>
            </w:tcBorders>
          </w:tcPr>
          <w:p w:rsidR="00E8759C" w:rsidRPr="00E8759C" w:rsidRDefault="00E8759C" w:rsidP="00E8759C">
            <w:pPr>
              <w:rPr>
                <w:rFonts w:ascii="TH SarabunPSK" w:hAnsi="TH SarabunPSK" w:cs="TH SarabunPSK"/>
                <w:sz w:val="24"/>
                <w:szCs w:val="24"/>
              </w:rPr>
            </w:pPr>
          </w:p>
        </w:tc>
      </w:tr>
      <w:tr w:rsidR="00E8759C" w:rsidRPr="00E8759C" w:rsidTr="00A175EB">
        <w:tc>
          <w:tcPr>
            <w:tcW w:w="572" w:type="dxa"/>
            <w:tcBorders>
              <w:right w:val="nil"/>
            </w:tcBorders>
          </w:tcPr>
          <w:p w:rsidR="00E8759C" w:rsidRPr="00E8759C" w:rsidRDefault="00E8759C" w:rsidP="00E8759C">
            <w:pPr>
              <w:jc w:val="center"/>
              <w:rPr>
                <w:rFonts w:ascii="TH SarabunPSK" w:hAnsi="TH SarabunPSK" w:cs="TH SarabunPSK"/>
                <w:noProof/>
                <w:sz w:val="24"/>
                <w:szCs w:val="24"/>
              </w:rPr>
            </w:pPr>
            <w:r w:rsidRPr="00E8759C">
              <w:rPr>
                <w:rFonts w:ascii="TH SarabunPSK" w:hAnsi="TH SarabunPSK" w:cs="TH SarabunPSK" w:hint="cs"/>
                <w:noProof/>
                <w:sz w:val="24"/>
                <w:szCs w:val="24"/>
              </w:rPr>
              <w:t>3</w:t>
            </w:r>
            <w:r w:rsidRPr="00E8759C">
              <w:rPr>
                <w:rFonts w:ascii="TH SarabunPSK" w:hAnsi="TH SarabunPSK" w:cs="TH SarabunPSK" w:hint="cs"/>
                <w:noProof/>
                <w:sz w:val="24"/>
                <w:szCs w:val="24"/>
                <w:cs/>
              </w:rPr>
              <w:t>.</w:t>
            </w:r>
          </w:p>
        </w:tc>
        <w:tc>
          <w:tcPr>
            <w:tcW w:w="10202" w:type="dxa"/>
            <w:gridSpan w:val="18"/>
            <w:tcBorders>
              <w:left w:val="nil"/>
            </w:tcBorders>
          </w:tcPr>
          <w:p w:rsidR="00E8759C" w:rsidRPr="00E8759C" w:rsidRDefault="00E8759C" w:rsidP="00E8759C">
            <w:pPr>
              <w:rPr>
                <w:rFonts w:ascii="TH SarabunPSK" w:hAnsi="TH SarabunPSK" w:cs="TH SarabunPSK"/>
                <w:sz w:val="24"/>
                <w:szCs w:val="24"/>
              </w:rPr>
            </w:pPr>
            <w:r w:rsidRPr="00E8759C">
              <w:rPr>
                <w:rFonts w:ascii="TH SarabunPSK" w:eastAsia="TH SarabunPSK" w:hAnsi="TH SarabunPSK" w:cs="TH SarabunPSK" w:hint="cs"/>
                <w:sz w:val="24"/>
                <w:szCs w:val="24"/>
                <w:cs/>
                <w:lang w:bidi="th"/>
              </w:rPr>
              <w:t>Inclusion</w:t>
            </w:r>
            <w:r w:rsidRPr="00E8759C">
              <w:rPr>
                <w:rFonts w:ascii="TH SarabunPSK" w:eastAsia="TH SarabunPSK" w:hAnsi="TH SarabunPSK" w:cs="TH SarabunPSK" w:hint="cs"/>
                <w:sz w:val="24"/>
                <w:szCs w:val="24"/>
                <w:cs/>
              </w:rPr>
              <w:t>/</w:t>
            </w:r>
            <w:r w:rsidRPr="00E8759C">
              <w:rPr>
                <w:rFonts w:ascii="TH SarabunPSK" w:eastAsia="TH SarabunPSK" w:hAnsi="TH SarabunPSK" w:cs="TH SarabunPSK" w:hint="cs"/>
                <w:sz w:val="24"/>
                <w:szCs w:val="24"/>
                <w:cs/>
                <w:lang w:bidi="th"/>
              </w:rPr>
              <w:t>exclusion criteria</w:t>
            </w:r>
            <w:bookmarkStart w:id="0" w:name="_GoBack"/>
            <w:bookmarkEnd w:id="0"/>
          </w:p>
        </w:tc>
      </w:tr>
      <w:tr w:rsidR="00E8759C" w:rsidRPr="00E8759C" w:rsidTr="00A175EB">
        <w:tc>
          <w:tcPr>
            <w:tcW w:w="572" w:type="dxa"/>
            <w:tcBorders>
              <w:right w:val="nil"/>
            </w:tcBorders>
          </w:tcPr>
          <w:p w:rsidR="00E8759C" w:rsidRPr="00E8759C" w:rsidRDefault="00E8759C" w:rsidP="00E8759C">
            <w:pPr>
              <w:jc w:val="center"/>
              <w:rPr>
                <w:rFonts w:ascii="TH SarabunPSK" w:hAnsi="TH SarabunPSK" w:cs="TH SarabunPSK"/>
                <w:noProof/>
                <w:sz w:val="24"/>
                <w:szCs w:val="24"/>
              </w:rPr>
            </w:pPr>
          </w:p>
        </w:tc>
        <w:tc>
          <w:tcPr>
            <w:tcW w:w="558" w:type="dxa"/>
            <w:gridSpan w:val="2"/>
            <w:tcBorders>
              <w:left w:val="nil"/>
              <w:right w:val="nil"/>
            </w:tcBorders>
          </w:tcPr>
          <w:p w:rsidR="00E8759C" w:rsidRPr="00E8759C" w:rsidRDefault="00E8759C" w:rsidP="00E8759C">
            <w:pPr>
              <w:jc w:val="center"/>
              <w:rPr>
                <w:rFonts w:ascii="TH SarabunPSK" w:hAnsi="TH SarabunPSK" w:cs="TH SarabunPSK"/>
                <w:noProof/>
                <w:sz w:val="24"/>
                <w:szCs w:val="24"/>
              </w:rPr>
            </w:pPr>
            <w:r w:rsidRPr="00E8759C">
              <w:rPr>
                <w:rFonts w:ascii="TH SarabunPSK" w:hAnsi="TH SarabunPSK" w:cs="TH SarabunPSK" w:hint="cs"/>
                <w:noProof/>
                <w:sz w:val="24"/>
                <w:szCs w:val="24"/>
              </w:rPr>
              <w:t>3</w:t>
            </w:r>
            <w:r w:rsidRPr="00E8759C">
              <w:rPr>
                <w:rFonts w:ascii="TH SarabunPSK" w:hAnsi="TH SarabunPSK" w:cs="TH SarabunPSK" w:hint="cs"/>
                <w:noProof/>
                <w:sz w:val="24"/>
                <w:szCs w:val="24"/>
                <w:cs/>
              </w:rPr>
              <w:t>.</w:t>
            </w:r>
            <w:r w:rsidRPr="00E8759C">
              <w:rPr>
                <w:rFonts w:ascii="TH SarabunPSK" w:hAnsi="TH SarabunPSK" w:cs="TH SarabunPSK" w:hint="cs"/>
                <w:noProof/>
                <w:sz w:val="24"/>
                <w:szCs w:val="24"/>
              </w:rPr>
              <w:t>1</w:t>
            </w:r>
          </w:p>
        </w:tc>
        <w:tc>
          <w:tcPr>
            <w:tcW w:w="5085" w:type="dxa"/>
            <w:gridSpan w:val="11"/>
            <w:tcBorders>
              <w:left w:val="nil"/>
              <w:right w:val="single" w:sz="4" w:space="0" w:color="auto"/>
            </w:tcBorders>
          </w:tcPr>
          <w:p w:rsidR="00E8759C" w:rsidRPr="00E8759C" w:rsidRDefault="00E8759C" w:rsidP="00E8759C">
            <w:pPr>
              <w:widowControl w:val="0"/>
              <w:pBdr>
                <w:top w:val="nil"/>
                <w:left w:val="nil"/>
                <w:bottom w:val="nil"/>
                <w:right w:val="nil"/>
                <w:between w:val="nil"/>
              </w:pBdr>
              <w:rPr>
                <w:rFonts w:ascii="TH SarabunPSK" w:eastAsia="TH SarabunPSK" w:hAnsi="TH SarabunPSK" w:cs="TH SarabunPSK"/>
                <w:sz w:val="24"/>
                <w:szCs w:val="24"/>
                <w:cs/>
                <w:lang w:bidi="th"/>
              </w:rPr>
            </w:pPr>
            <w:r w:rsidRPr="00E8759C">
              <w:rPr>
                <w:rFonts w:ascii="TH SarabunPSK" w:eastAsia="TH SarabunPSK" w:hAnsi="TH SarabunPSK" w:cs="TH SarabunPSK" w:hint="cs"/>
                <w:sz w:val="24"/>
                <w:szCs w:val="24"/>
                <w:cs/>
                <w:lang w:bidi="th"/>
              </w:rPr>
              <w:t>Assure fair selection</w:t>
            </w:r>
          </w:p>
        </w:tc>
        <w:tc>
          <w:tcPr>
            <w:tcW w:w="553" w:type="dxa"/>
            <w:gridSpan w:val="2"/>
            <w:tcBorders>
              <w:left w:val="single" w:sz="4" w:space="0" w:color="auto"/>
              <w:right w:val="single" w:sz="4" w:space="0" w:color="auto"/>
            </w:tcBorders>
            <w:vAlign w:val="center"/>
          </w:tcPr>
          <w:p w:rsidR="00E8759C" w:rsidRPr="00E8759C" w:rsidRDefault="005958C5" w:rsidP="005958C5">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rPr>
              <w:sym w:font="Wingdings 2" w:char="F050"/>
            </w:r>
          </w:p>
        </w:tc>
        <w:tc>
          <w:tcPr>
            <w:tcW w:w="547" w:type="dxa"/>
            <w:tcBorders>
              <w:left w:val="single" w:sz="4" w:space="0" w:color="auto"/>
              <w:right w:val="single" w:sz="4" w:space="0" w:color="auto"/>
            </w:tcBorders>
            <w:vAlign w:val="center"/>
          </w:tcPr>
          <w:p w:rsidR="00E8759C" w:rsidRPr="00E8759C" w:rsidRDefault="00E8759C" w:rsidP="00E8759C">
            <w:pPr>
              <w:rPr>
                <w:rFonts w:ascii="TH SarabunPSK" w:hAnsi="TH SarabunPSK" w:cs="TH SarabunPSK"/>
                <w:sz w:val="24"/>
                <w:szCs w:val="24"/>
              </w:rPr>
            </w:pPr>
          </w:p>
        </w:tc>
        <w:tc>
          <w:tcPr>
            <w:tcW w:w="559" w:type="dxa"/>
            <w:tcBorders>
              <w:left w:val="single" w:sz="4" w:space="0" w:color="auto"/>
              <w:right w:val="single" w:sz="4" w:space="0" w:color="auto"/>
            </w:tcBorders>
          </w:tcPr>
          <w:p w:rsidR="00E8759C" w:rsidRPr="00E8759C" w:rsidRDefault="00E8759C" w:rsidP="00E8759C">
            <w:pPr>
              <w:rPr>
                <w:rFonts w:ascii="TH SarabunPSK" w:hAnsi="TH SarabunPSK" w:cs="TH SarabunPSK"/>
                <w:sz w:val="24"/>
                <w:szCs w:val="24"/>
              </w:rPr>
            </w:pPr>
          </w:p>
        </w:tc>
        <w:tc>
          <w:tcPr>
            <w:tcW w:w="2900" w:type="dxa"/>
            <w:tcBorders>
              <w:left w:val="single" w:sz="4" w:space="0" w:color="auto"/>
            </w:tcBorders>
          </w:tcPr>
          <w:p w:rsidR="00E8759C" w:rsidRPr="00E8759C" w:rsidRDefault="00E8759C" w:rsidP="00E8759C">
            <w:pPr>
              <w:rPr>
                <w:rFonts w:ascii="TH SarabunPSK" w:hAnsi="TH SarabunPSK" w:cs="TH SarabunPSK"/>
                <w:sz w:val="24"/>
                <w:szCs w:val="24"/>
              </w:rPr>
            </w:pPr>
          </w:p>
        </w:tc>
      </w:tr>
      <w:tr w:rsidR="00E8759C" w:rsidRPr="00E8759C" w:rsidTr="00A175EB">
        <w:tc>
          <w:tcPr>
            <w:tcW w:w="572" w:type="dxa"/>
            <w:tcBorders>
              <w:right w:val="nil"/>
            </w:tcBorders>
          </w:tcPr>
          <w:p w:rsidR="00E8759C" w:rsidRPr="00E8759C" w:rsidRDefault="00E8759C" w:rsidP="00E8759C">
            <w:pPr>
              <w:jc w:val="center"/>
              <w:rPr>
                <w:rFonts w:ascii="TH SarabunPSK" w:hAnsi="TH SarabunPSK" w:cs="TH SarabunPSK"/>
                <w:noProof/>
                <w:sz w:val="24"/>
                <w:szCs w:val="24"/>
              </w:rPr>
            </w:pPr>
          </w:p>
        </w:tc>
        <w:tc>
          <w:tcPr>
            <w:tcW w:w="558" w:type="dxa"/>
            <w:gridSpan w:val="2"/>
            <w:tcBorders>
              <w:left w:val="nil"/>
              <w:right w:val="nil"/>
            </w:tcBorders>
          </w:tcPr>
          <w:p w:rsidR="00E8759C" w:rsidRPr="00E8759C" w:rsidRDefault="00E8759C" w:rsidP="00E8759C">
            <w:pPr>
              <w:jc w:val="center"/>
              <w:rPr>
                <w:rFonts w:ascii="TH SarabunPSK" w:hAnsi="TH SarabunPSK" w:cs="TH SarabunPSK"/>
                <w:noProof/>
                <w:sz w:val="24"/>
                <w:szCs w:val="24"/>
              </w:rPr>
            </w:pPr>
            <w:r w:rsidRPr="00E8759C">
              <w:rPr>
                <w:rFonts w:ascii="TH SarabunPSK" w:hAnsi="TH SarabunPSK" w:cs="TH SarabunPSK" w:hint="cs"/>
                <w:noProof/>
                <w:sz w:val="24"/>
                <w:szCs w:val="24"/>
              </w:rPr>
              <w:t>3</w:t>
            </w:r>
            <w:r w:rsidRPr="00E8759C">
              <w:rPr>
                <w:rFonts w:ascii="TH SarabunPSK" w:hAnsi="TH SarabunPSK" w:cs="TH SarabunPSK" w:hint="cs"/>
                <w:noProof/>
                <w:sz w:val="24"/>
                <w:szCs w:val="24"/>
                <w:cs/>
              </w:rPr>
              <w:t>.</w:t>
            </w:r>
            <w:r w:rsidRPr="00E8759C">
              <w:rPr>
                <w:rFonts w:ascii="TH SarabunPSK" w:hAnsi="TH SarabunPSK" w:cs="TH SarabunPSK" w:hint="cs"/>
                <w:noProof/>
                <w:sz w:val="24"/>
                <w:szCs w:val="24"/>
              </w:rPr>
              <w:t>2</w:t>
            </w:r>
          </w:p>
        </w:tc>
        <w:tc>
          <w:tcPr>
            <w:tcW w:w="5085" w:type="dxa"/>
            <w:gridSpan w:val="11"/>
            <w:tcBorders>
              <w:left w:val="nil"/>
              <w:right w:val="single" w:sz="4" w:space="0" w:color="auto"/>
            </w:tcBorders>
          </w:tcPr>
          <w:p w:rsidR="00E8759C" w:rsidRPr="00E8759C" w:rsidRDefault="00E8759C" w:rsidP="00E8759C">
            <w:pPr>
              <w:widowControl w:val="0"/>
              <w:rPr>
                <w:rFonts w:ascii="TH SarabunPSK" w:eastAsia="TH SarabunPSK" w:hAnsi="TH SarabunPSK" w:cs="TH SarabunPSK"/>
                <w:sz w:val="24"/>
                <w:szCs w:val="24"/>
                <w:cs/>
                <w:lang w:bidi="th"/>
              </w:rPr>
            </w:pPr>
            <w:r w:rsidRPr="00E8759C">
              <w:rPr>
                <w:rFonts w:ascii="TH SarabunPSK" w:eastAsia="TH SarabunPSK" w:hAnsi="TH SarabunPSK" w:cs="TH SarabunPSK" w:hint="cs"/>
                <w:sz w:val="24"/>
                <w:szCs w:val="24"/>
                <w:cs/>
                <w:lang w:bidi="th"/>
              </w:rPr>
              <w:t>Answer research question</w:t>
            </w:r>
          </w:p>
        </w:tc>
        <w:tc>
          <w:tcPr>
            <w:tcW w:w="553" w:type="dxa"/>
            <w:gridSpan w:val="2"/>
            <w:tcBorders>
              <w:left w:val="single" w:sz="4" w:space="0" w:color="auto"/>
              <w:right w:val="single" w:sz="4" w:space="0" w:color="auto"/>
            </w:tcBorders>
            <w:vAlign w:val="center"/>
          </w:tcPr>
          <w:p w:rsidR="00E8759C" w:rsidRPr="00E8759C" w:rsidRDefault="005958C5" w:rsidP="005958C5">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rPr>
              <w:sym w:font="Wingdings 2" w:char="F050"/>
            </w:r>
          </w:p>
        </w:tc>
        <w:tc>
          <w:tcPr>
            <w:tcW w:w="547" w:type="dxa"/>
            <w:tcBorders>
              <w:left w:val="single" w:sz="4" w:space="0" w:color="auto"/>
              <w:right w:val="single" w:sz="4" w:space="0" w:color="auto"/>
            </w:tcBorders>
            <w:vAlign w:val="center"/>
          </w:tcPr>
          <w:p w:rsidR="00E8759C" w:rsidRPr="00E8759C" w:rsidRDefault="00E8759C" w:rsidP="00E8759C">
            <w:pPr>
              <w:rPr>
                <w:rFonts w:ascii="TH SarabunPSK" w:hAnsi="TH SarabunPSK" w:cs="TH SarabunPSK"/>
                <w:sz w:val="24"/>
                <w:szCs w:val="24"/>
              </w:rPr>
            </w:pPr>
          </w:p>
        </w:tc>
        <w:tc>
          <w:tcPr>
            <w:tcW w:w="559" w:type="dxa"/>
            <w:tcBorders>
              <w:left w:val="single" w:sz="4" w:space="0" w:color="auto"/>
              <w:right w:val="single" w:sz="4" w:space="0" w:color="auto"/>
            </w:tcBorders>
          </w:tcPr>
          <w:p w:rsidR="00E8759C" w:rsidRPr="00E8759C" w:rsidRDefault="00E8759C" w:rsidP="00E8759C">
            <w:pPr>
              <w:rPr>
                <w:rFonts w:ascii="TH SarabunPSK" w:hAnsi="TH SarabunPSK" w:cs="TH SarabunPSK"/>
                <w:sz w:val="24"/>
                <w:szCs w:val="24"/>
              </w:rPr>
            </w:pPr>
          </w:p>
        </w:tc>
        <w:tc>
          <w:tcPr>
            <w:tcW w:w="2900" w:type="dxa"/>
            <w:tcBorders>
              <w:left w:val="single" w:sz="4" w:space="0" w:color="auto"/>
            </w:tcBorders>
          </w:tcPr>
          <w:p w:rsidR="00E8759C" w:rsidRPr="00E8759C" w:rsidRDefault="00E8759C" w:rsidP="00E8759C">
            <w:pPr>
              <w:rPr>
                <w:rFonts w:ascii="TH SarabunPSK" w:hAnsi="TH SarabunPSK" w:cs="TH SarabunPSK"/>
                <w:sz w:val="24"/>
                <w:szCs w:val="24"/>
              </w:rPr>
            </w:pPr>
          </w:p>
        </w:tc>
      </w:tr>
      <w:tr w:rsidR="00E8759C" w:rsidRPr="00E8759C" w:rsidTr="00A175EB">
        <w:tc>
          <w:tcPr>
            <w:tcW w:w="572" w:type="dxa"/>
            <w:tcBorders>
              <w:right w:val="nil"/>
            </w:tcBorders>
          </w:tcPr>
          <w:p w:rsidR="00E8759C" w:rsidRPr="00E8759C" w:rsidRDefault="00E8759C" w:rsidP="00E8759C">
            <w:pPr>
              <w:jc w:val="center"/>
              <w:rPr>
                <w:rFonts w:ascii="TH SarabunPSK" w:hAnsi="TH SarabunPSK" w:cs="TH SarabunPSK"/>
                <w:noProof/>
                <w:sz w:val="24"/>
                <w:szCs w:val="24"/>
              </w:rPr>
            </w:pPr>
          </w:p>
        </w:tc>
        <w:tc>
          <w:tcPr>
            <w:tcW w:w="558" w:type="dxa"/>
            <w:gridSpan w:val="2"/>
            <w:tcBorders>
              <w:left w:val="nil"/>
              <w:right w:val="nil"/>
            </w:tcBorders>
          </w:tcPr>
          <w:p w:rsidR="00E8759C" w:rsidRPr="00E8759C" w:rsidRDefault="00E8759C" w:rsidP="00E8759C">
            <w:pPr>
              <w:jc w:val="center"/>
              <w:rPr>
                <w:rFonts w:ascii="TH SarabunPSK" w:hAnsi="TH SarabunPSK" w:cs="TH SarabunPSK"/>
                <w:noProof/>
                <w:sz w:val="24"/>
                <w:szCs w:val="24"/>
              </w:rPr>
            </w:pPr>
            <w:r w:rsidRPr="00E8759C">
              <w:rPr>
                <w:rFonts w:ascii="TH SarabunPSK" w:hAnsi="TH SarabunPSK" w:cs="TH SarabunPSK" w:hint="cs"/>
                <w:noProof/>
                <w:sz w:val="24"/>
                <w:szCs w:val="24"/>
              </w:rPr>
              <w:t>3</w:t>
            </w:r>
            <w:r w:rsidRPr="00E8759C">
              <w:rPr>
                <w:rFonts w:ascii="TH SarabunPSK" w:hAnsi="TH SarabunPSK" w:cs="TH SarabunPSK" w:hint="cs"/>
                <w:noProof/>
                <w:sz w:val="24"/>
                <w:szCs w:val="24"/>
                <w:cs/>
              </w:rPr>
              <w:t>.</w:t>
            </w:r>
            <w:r w:rsidRPr="00E8759C">
              <w:rPr>
                <w:rFonts w:ascii="TH SarabunPSK" w:hAnsi="TH SarabunPSK" w:cs="TH SarabunPSK" w:hint="cs"/>
                <w:noProof/>
                <w:sz w:val="24"/>
                <w:szCs w:val="24"/>
              </w:rPr>
              <w:t>3</w:t>
            </w:r>
          </w:p>
        </w:tc>
        <w:tc>
          <w:tcPr>
            <w:tcW w:w="5085" w:type="dxa"/>
            <w:gridSpan w:val="11"/>
            <w:tcBorders>
              <w:left w:val="nil"/>
              <w:right w:val="single" w:sz="4" w:space="0" w:color="auto"/>
            </w:tcBorders>
          </w:tcPr>
          <w:p w:rsidR="00E8759C" w:rsidRPr="00E8759C" w:rsidRDefault="00E8759C" w:rsidP="00E8759C">
            <w:pPr>
              <w:widowControl w:val="0"/>
              <w:rPr>
                <w:rFonts w:ascii="TH SarabunPSK" w:eastAsia="TH SarabunPSK" w:hAnsi="TH SarabunPSK" w:cs="TH SarabunPSK" w:hint="cs"/>
                <w:sz w:val="24"/>
                <w:szCs w:val="24"/>
                <w:cs/>
              </w:rPr>
            </w:pPr>
            <w:r w:rsidRPr="00E8759C">
              <w:rPr>
                <w:rFonts w:ascii="TH SarabunPSK" w:eastAsia="TH SarabunPSK" w:hAnsi="TH SarabunPSK" w:cs="TH SarabunPSK" w:hint="cs"/>
                <w:sz w:val="24"/>
                <w:szCs w:val="24"/>
                <w:cs/>
                <w:lang w:bidi="th"/>
              </w:rPr>
              <w:t>Concern about risk group</w:t>
            </w:r>
          </w:p>
        </w:tc>
        <w:tc>
          <w:tcPr>
            <w:tcW w:w="553" w:type="dxa"/>
            <w:gridSpan w:val="2"/>
            <w:tcBorders>
              <w:left w:val="single" w:sz="4" w:space="0" w:color="auto"/>
              <w:right w:val="single" w:sz="4" w:space="0" w:color="auto"/>
            </w:tcBorders>
            <w:vAlign w:val="center"/>
          </w:tcPr>
          <w:p w:rsidR="00E8759C" w:rsidRPr="00E8759C" w:rsidRDefault="005958C5" w:rsidP="005958C5">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rPr>
              <w:sym w:font="Wingdings 2" w:char="F050"/>
            </w:r>
          </w:p>
        </w:tc>
        <w:tc>
          <w:tcPr>
            <w:tcW w:w="547" w:type="dxa"/>
            <w:tcBorders>
              <w:left w:val="single" w:sz="4" w:space="0" w:color="auto"/>
              <w:right w:val="single" w:sz="4" w:space="0" w:color="auto"/>
            </w:tcBorders>
            <w:vAlign w:val="center"/>
          </w:tcPr>
          <w:p w:rsidR="00E8759C" w:rsidRPr="00E8759C" w:rsidRDefault="00E8759C" w:rsidP="00E8759C">
            <w:pPr>
              <w:rPr>
                <w:rFonts w:ascii="TH SarabunPSK" w:hAnsi="TH SarabunPSK" w:cs="TH SarabunPSK"/>
                <w:sz w:val="24"/>
                <w:szCs w:val="24"/>
              </w:rPr>
            </w:pPr>
          </w:p>
        </w:tc>
        <w:tc>
          <w:tcPr>
            <w:tcW w:w="559" w:type="dxa"/>
            <w:tcBorders>
              <w:left w:val="single" w:sz="4" w:space="0" w:color="auto"/>
              <w:right w:val="single" w:sz="4" w:space="0" w:color="auto"/>
            </w:tcBorders>
          </w:tcPr>
          <w:p w:rsidR="00E8759C" w:rsidRPr="00E8759C" w:rsidRDefault="00E8759C" w:rsidP="00E8759C">
            <w:pPr>
              <w:rPr>
                <w:rFonts w:ascii="TH SarabunPSK" w:hAnsi="TH SarabunPSK" w:cs="TH SarabunPSK"/>
                <w:sz w:val="24"/>
                <w:szCs w:val="24"/>
              </w:rPr>
            </w:pPr>
          </w:p>
        </w:tc>
        <w:tc>
          <w:tcPr>
            <w:tcW w:w="2900" w:type="dxa"/>
            <w:tcBorders>
              <w:left w:val="single" w:sz="4" w:space="0" w:color="auto"/>
            </w:tcBorders>
          </w:tcPr>
          <w:p w:rsidR="00E8759C" w:rsidRPr="00E8759C" w:rsidRDefault="00E8759C" w:rsidP="00E8759C">
            <w:pPr>
              <w:rPr>
                <w:rFonts w:ascii="TH SarabunPSK" w:hAnsi="TH SarabunPSK" w:cs="TH SarabunPSK"/>
                <w:sz w:val="24"/>
                <w:szCs w:val="24"/>
              </w:rPr>
            </w:pPr>
          </w:p>
        </w:tc>
      </w:tr>
      <w:tr w:rsidR="00E8759C" w:rsidRPr="00E8759C" w:rsidTr="00A175EB">
        <w:tc>
          <w:tcPr>
            <w:tcW w:w="572" w:type="dxa"/>
            <w:tcBorders>
              <w:right w:val="nil"/>
            </w:tcBorders>
          </w:tcPr>
          <w:p w:rsidR="00E8759C" w:rsidRPr="00E8759C" w:rsidRDefault="00E8759C" w:rsidP="00E8759C">
            <w:pPr>
              <w:jc w:val="center"/>
              <w:rPr>
                <w:rFonts w:ascii="TH SarabunPSK" w:hAnsi="TH SarabunPSK" w:cs="TH SarabunPSK"/>
                <w:noProof/>
                <w:sz w:val="24"/>
                <w:szCs w:val="24"/>
              </w:rPr>
            </w:pPr>
            <w:r w:rsidRPr="00E8759C">
              <w:rPr>
                <w:rFonts w:ascii="TH SarabunPSK" w:hAnsi="TH SarabunPSK" w:cs="TH SarabunPSK" w:hint="cs"/>
                <w:noProof/>
                <w:sz w:val="24"/>
                <w:szCs w:val="24"/>
                <w:cs/>
              </w:rPr>
              <w:t>4.</w:t>
            </w:r>
          </w:p>
        </w:tc>
        <w:tc>
          <w:tcPr>
            <w:tcW w:w="5643" w:type="dxa"/>
            <w:gridSpan w:val="13"/>
            <w:tcBorders>
              <w:left w:val="nil"/>
              <w:right w:val="single" w:sz="4" w:space="0" w:color="auto"/>
            </w:tcBorders>
          </w:tcPr>
          <w:p w:rsidR="00E8759C" w:rsidRPr="00E8759C" w:rsidRDefault="00E8759C" w:rsidP="00E8759C">
            <w:pPr>
              <w:widowControl w:val="0"/>
              <w:pBdr>
                <w:top w:val="nil"/>
                <w:left w:val="nil"/>
                <w:bottom w:val="nil"/>
                <w:right w:val="nil"/>
                <w:between w:val="nil"/>
              </w:pBdr>
              <w:rPr>
                <w:rFonts w:ascii="TH SarabunPSK" w:eastAsia="TH SarabunPSK" w:hAnsi="TH SarabunPSK" w:cs="TH SarabunPSK"/>
                <w:sz w:val="24"/>
                <w:szCs w:val="24"/>
                <w:cs/>
                <w:lang w:bidi="th"/>
              </w:rPr>
            </w:pPr>
            <w:r w:rsidRPr="00E8759C">
              <w:rPr>
                <w:rFonts w:ascii="TH SarabunPSK" w:eastAsia="TH SarabunPSK" w:hAnsi="TH SarabunPSK" w:cs="TH SarabunPSK" w:hint="cs"/>
                <w:sz w:val="24"/>
                <w:szCs w:val="24"/>
                <w:cs/>
                <w:lang w:bidi="th"/>
              </w:rPr>
              <w:t xml:space="preserve">Risk </w:t>
            </w:r>
            <w:r w:rsidRPr="00E8759C">
              <w:rPr>
                <w:rFonts w:ascii="TH SarabunPSK" w:eastAsia="TH SarabunPSK" w:hAnsi="TH SarabunPSK" w:cs="TH SarabunPSK" w:hint="cs"/>
                <w:sz w:val="24"/>
                <w:szCs w:val="24"/>
                <w:cs/>
              </w:rPr>
              <w:t>(</w:t>
            </w:r>
            <w:r w:rsidRPr="00E8759C">
              <w:rPr>
                <w:rFonts w:ascii="TH SarabunPSK" w:eastAsia="TH SarabunPSK" w:hAnsi="TH SarabunPSK" w:cs="TH SarabunPSK" w:hint="cs"/>
                <w:sz w:val="24"/>
                <w:szCs w:val="24"/>
                <w:cs/>
                <w:lang w:bidi="th"/>
              </w:rPr>
              <w:t xml:space="preserve">to whom, </w:t>
            </w:r>
            <w:r w:rsidRPr="00E8759C">
              <w:rPr>
                <w:rFonts w:ascii="TH SarabunPSK" w:eastAsia="TH SarabunPSK" w:hAnsi="TH SarabunPSK" w:cs="TH SarabunPSK" w:hint="cs"/>
                <w:sz w:val="24"/>
                <w:szCs w:val="24"/>
              </w:rPr>
              <w:t>if A please specify in Opinion box</w:t>
            </w:r>
            <w:r w:rsidRPr="00E8759C">
              <w:rPr>
                <w:rFonts w:ascii="TH SarabunPSK" w:eastAsia="TH SarabunPSK" w:hAnsi="TH SarabunPSK" w:cs="TH SarabunPSK" w:hint="cs"/>
                <w:sz w:val="24"/>
                <w:szCs w:val="24"/>
                <w:cs/>
              </w:rPr>
              <w:t>)</w:t>
            </w:r>
          </w:p>
        </w:tc>
        <w:tc>
          <w:tcPr>
            <w:tcW w:w="553" w:type="dxa"/>
            <w:gridSpan w:val="2"/>
            <w:tcBorders>
              <w:left w:val="single" w:sz="4" w:space="0" w:color="auto"/>
              <w:right w:val="single" w:sz="4" w:space="0" w:color="auto"/>
            </w:tcBorders>
            <w:vAlign w:val="center"/>
          </w:tcPr>
          <w:p w:rsidR="00E8759C" w:rsidRPr="00E8759C" w:rsidRDefault="005958C5" w:rsidP="005958C5">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rPr>
              <w:sym w:font="Wingdings 2" w:char="F050"/>
            </w:r>
          </w:p>
        </w:tc>
        <w:tc>
          <w:tcPr>
            <w:tcW w:w="547" w:type="dxa"/>
            <w:tcBorders>
              <w:left w:val="single" w:sz="4" w:space="0" w:color="auto"/>
              <w:right w:val="single" w:sz="4" w:space="0" w:color="auto"/>
            </w:tcBorders>
            <w:vAlign w:val="center"/>
          </w:tcPr>
          <w:p w:rsidR="00E8759C" w:rsidRPr="00E8759C" w:rsidRDefault="00E8759C" w:rsidP="00E8759C">
            <w:pPr>
              <w:rPr>
                <w:rFonts w:ascii="TH SarabunPSK" w:hAnsi="TH SarabunPSK" w:cs="TH SarabunPSK"/>
                <w:sz w:val="24"/>
                <w:szCs w:val="24"/>
              </w:rPr>
            </w:pPr>
          </w:p>
        </w:tc>
        <w:tc>
          <w:tcPr>
            <w:tcW w:w="559" w:type="dxa"/>
            <w:tcBorders>
              <w:left w:val="single" w:sz="4" w:space="0" w:color="auto"/>
              <w:right w:val="single" w:sz="4" w:space="0" w:color="auto"/>
            </w:tcBorders>
          </w:tcPr>
          <w:p w:rsidR="00E8759C" w:rsidRPr="00E8759C" w:rsidRDefault="00E8759C" w:rsidP="00E8759C">
            <w:pPr>
              <w:rPr>
                <w:rFonts w:ascii="TH SarabunPSK" w:hAnsi="TH SarabunPSK" w:cs="TH SarabunPSK"/>
                <w:sz w:val="24"/>
                <w:szCs w:val="24"/>
              </w:rPr>
            </w:pPr>
          </w:p>
        </w:tc>
        <w:tc>
          <w:tcPr>
            <w:tcW w:w="2900" w:type="dxa"/>
            <w:tcBorders>
              <w:left w:val="single" w:sz="4" w:space="0" w:color="auto"/>
            </w:tcBorders>
          </w:tcPr>
          <w:p w:rsidR="00E8759C" w:rsidRPr="00E8759C" w:rsidRDefault="00E8759C" w:rsidP="00E8759C">
            <w:pPr>
              <w:rPr>
                <w:rFonts w:ascii="TH SarabunPSK" w:hAnsi="TH SarabunPSK" w:cs="TH SarabunPSK"/>
                <w:sz w:val="24"/>
                <w:szCs w:val="24"/>
              </w:rPr>
            </w:pPr>
          </w:p>
        </w:tc>
      </w:tr>
      <w:tr w:rsidR="00E8759C" w:rsidRPr="00E8759C" w:rsidTr="00A175EB">
        <w:tc>
          <w:tcPr>
            <w:tcW w:w="572" w:type="dxa"/>
            <w:tcBorders>
              <w:right w:val="nil"/>
            </w:tcBorders>
          </w:tcPr>
          <w:p w:rsidR="00E8759C" w:rsidRPr="00E8759C" w:rsidRDefault="00E8759C" w:rsidP="00E8759C">
            <w:pPr>
              <w:jc w:val="center"/>
              <w:rPr>
                <w:rFonts w:ascii="TH SarabunPSK" w:hAnsi="TH SarabunPSK" w:cs="TH SarabunPSK"/>
                <w:noProof/>
                <w:sz w:val="24"/>
                <w:szCs w:val="24"/>
              </w:rPr>
            </w:pPr>
            <w:r w:rsidRPr="00E8759C">
              <w:rPr>
                <w:rFonts w:ascii="TH SarabunPSK" w:hAnsi="TH SarabunPSK" w:cs="TH SarabunPSK" w:hint="cs"/>
                <w:noProof/>
                <w:sz w:val="24"/>
                <w:szCs w:val="24"/>
                <w:cs/>
              </w:rPr>
              <w:t>5.</w:t>
            </w:r>
          </w:p>
        </w:tc>
        <w:tc>
          <w:tcPr>
            <w:tcW w:w="5643" w:type="dxa"/>
            <w:gridSpan w:val="13"/>
            <w:tcBorders>
              <w:left w:val="nil"/>
              <w:right w:val="single" w:sz="4" w:space="0" w:color="auto"/>
            </w:tcBorders>
          </w:tcPr>
          <w:p w:rsidR="00E8759C" w:rsidRPr="00E8759C" w:rsidRDefault="00E8759C" w:rsidP="00E8759C">
            <w:pPr>
              <w:widowControl w:val="0"/>
              <w:pBdr>
                <w:top w:val="nil"/>
                <w:left w:val="nil"/>
                <w:bottom w:val="nil"/>
                <w:right w:val="nil"/>
                <w:between w:val="nil"/>
              </w:pBdr>
              <w:rPr>
                <w:rFonts w:ascii="TH SarabunPSK" w:eastAsia="TH SarabunPSK" w:hAnsi="TH SarabunPSK" w:cs="TH SarabunPSK"/>
                <w:sz w:val="24"/>
                <w:szCs w:val="24"/>
                <w:cs/>
                <w:lang w:bidi="th"/>
              </w:rPr>
            </w:pPr>
            <w:r w:rsidRPr="00E8759C">
              <w:rPr>
                <w:rFonts w:ascii="TH SarabunPSK" w:eastAsia="TH SarabunPSK" w:hAnsi="TH SarabunPSK" w:cs="TH SarabunPSK" w:hint="cs"/>
                <w:sz w:val="24"/>
                <w:szCs w:val="24"/>
                <w:cs/>
                <w:lang w:bidi="th"/>
              </w:rPr>
              <w:t xml:space="preserve">Benefit </w:t>
            </w:r>
            <w:r w:rsidRPr="00E8759C">
              <w:rPr>
                <w:rFonts w:ascii="TH SarabunPSK" w:eastAsia="TH SarabunPSK" w:hAnsi="TH SarabunPSK" w:cs="TH SarabunPSK" w:hint="cs"/>
                <w:sz w:val="24"/>
                <w:szCs w:val="24"/>
                <w:cs/>
              </w:rPr>
              <w:t>(</w:t>
            </w:r>
            <w:r w:rsidRPr="00E8759C">
              <w:rPr>
                <w:rFonts w:ascii="TH SarabunPSK" w:eastAsia="TH SarabunPSK" w:hAnsi="TH SarabunPSK" w:cs="TH SarabunPSK" w:hint="cs"/>
                <w:sz w:val="24"/>
                <w:szCs w:val="24"/>
                <w:cs/>
                <w:lang w:bidi="th"/>
              </w:rPr>
              <w:t xml:space="preserve">to whom, </w:t>
            </w:r>
            <w:r w:rsidRPr="00E8759C">
              <w:rPr>
                <w:rFonts w:ascii="TH SarabunPSK" w:eastAsia="TH SarabunPSK" w:hAnsi="TH SarabunPSK" w:cs="TH SarabunPSK" w:hint="cs"/>
                <w:sz w:val="24"/>
                <w:szCs w:val="24"/>
              </w:rPr>
              <w:t xml:space="preserve">if A please </w:t>
            </w:r>
            <w:r w:rsidR="005958C5">
              <w:rPr>
                <w:rFonts w:ascii="TH SarabunPSK" w:eastAsia="TH SarabunPSK" w:hAnsi="TH SarabunPSK" w:cs="TH SarabunPSK"/>
                <w:sz w:val="24"/>
                <w:szCs w:val="24"/>
              </w:rPr>
              <w:sym w:font="Wingdings 2" w:char="F050"/>
            </w:r>
            <w:r w:rsidRPr="00E8759C">
              <w:rPr>
                <w:rFonts w:ascii="TH SarabunPSK" w:eastAsia="TH SarabunPSK" w:hAnsi="TH SarabunPSK" w:cs="TH SarabunPSK" w:hint="cs"/>
                <w:sz w:val="24"/>
                <w:szCs w:val="24"/>
              </w:rPr>
              <w:t>specify in Opinion box</w:t>
            </w:r>
            <w:r w:rsidRPr="00E8759C">
              <w:rPr>
                <w:rFonts w:ascii="TH SarabunPSK" w:eastAsia="TH SarabunPSK" w:hAnsi="TH SarabunPSK" w:cs="TH SarabunPSK" w:hint="cs"/>
                <w:sz w:val="24"/>
                <w:szCs w:val="24"/>
                <w:cs/>
              </w:rPr>
              <w:t>)</w:t>
            </w:r>
          </w:p>
        </w:tc>
        <w:tc>
          <w:tcPr>
            <w:tcW w:w="553" w:type="dxa"/>
            <w:gridSpan w:val="2"/>
            <w:tcBorders>
              <w:left w:val="single" w:sz="4" w:space="0" w:color="auto"/>
              <w:right w:val="single" w:sz="4" w:space="0" w:color="auto"/>
            </w:tcBorders>
            <w:vAlign w:val="center"/>
          </w:tcPr>
          <w:p w:rsidR="00E8759C" w:rsidRPr="00E8759C" w:rsidRDefault="005958C5" w:rsidP="00E8759C">
            <w:pPr>
              <w:rPr>
                <w:rFonts w:ascii="TH SarabunPSK" w:eastAsia="TH SarabunPSK" w:hAnsi="TH SarabunPSK" w:cs="TH SarabunPSK"/>
                <w:sz w:val="24"/>
                <w:szCs w:val="24"/>
                <w:cs/>
                <w:lang w:bidi="th"/>
              </w:rPr>
            </w:pPr>
            <w:r>
              <w:rPr>
                <w:rFonts w:ascii="TH SarabunPSK" w:eastAsia="TH SarabunPSK" w:hAnsi="TH SarabunPSK" w:cs="TH SarabunPSK"/>
                <w:sz w:val="24"/>
                <w:szCs w:val="24"/>
              </w:rPr>
              <w:sym w:font="Wingdings 2" w:char="F050"/>
            </w:r>
          </w:p>
        </w:tc>
        <w:tc>
          <w:tcPr>
            <w:tcW w:w="547" w:type="dxa"/>
            <w:tcBorders>
              <w:left w:val="single" w:sz="4" w:space="0" w:color="auto"/>
              <w:right w:val="single" w:sz="4" w:space="0" w:color="auto"/>
            </w:tcBorders>
            <w:vAlign w:val="center"/>
          </w:tcPr>
          <w:p w:rsidR="00E8759C" w:rsidRPr="00E8759C" w:rsidRDefault="00E8759C" w:rsidP="00E8759C">
            <w:pPr>
              <w:rPr>
                <w:rFonts w:ascii="TH SarabunPSK" w:hAnsi="TH SarabunPSK" w:cs="TH SarabunPSK"/>
                <w:sz w:val="24"/>
                <w:szCs w:val="24"/>
              </w:rPr>
            </w:pPr>
          </w:p>
        </w:tc>
        <w:tc>
          <w:tcPr>
            <w:tcW w:w="559" w:type="dxa"/>
            <w:tcBorders>
              <w:left w:val="single" w:sz="4" w:space="0" w:color="auto"/>
              <w:right w:val="single" w:sz="4" w:space="0" w:color="auto"/>
            </w:tcBorders>
          </w:tcPr>
          <w:p w:rsidR="00E8759C" w:rsidRPr="00E8759C" w:rsidRDefault="00E8759C" w:rsidP="00E8759C">
            <w:pPr>
              <w:rPr>
                <w:rFonts w:ascii="TH SarabunPSK" w:hAnsi="TH SarabunPSK" w:cs="TH SarabunPSK"/>
                <w:sz w:val="24"/>
                <w:szCs w:val="24"/>
              </w:rPr>
            </w:pPr>
          </w:p>
        </w:tc>
        <w:tc>
          <w:tcPr>
            <w:tcW w:w="2900" w:type="dxa"/>
            <w:tcBorders>
              <w:left w:val="single" w:sz="4" w:space="0" w:color="auto"/>
            </w:tcBorders>
          </w:tcPr>
          <w:p w:rsidR="00E8759C" w:rsidRPr="00E8759C" w:rsidRDefault="00E8759C" w:rsidP="00E8759C">
            <w:pPr>
              <w:rPr>
                <w:rFonts w:ascii="TH SarabunPSK" w:hAnsi="TH SarabunPSK" w:cs="TH SarabunPSK" w:hint="cs"/>
                <w:sz w:val="24"/>
                <w:szCs w:val="24"/>
                <w:cs/>
              </w:rPr>
            </w:pPr>
          </w:p>
        </w:tc>
      </w:tr>
      <w:tr w:rsidR="00E8759C" w:rsidRPr="00E8759C" w:rsidTr="00A175EB">
        <w:tc>
          <w:tcPr>
            <w:tcW w:w="572" w:type="dxa"/>
            <w:tcBorders>
              <w:right w:val="nil"/>
            </w:tcBorders>
          </w:tcPr>
          <w:p w:rsidR="00E8759C" w:rsidRPr="00E8759C" w:rsidRDefault="00E8759C" w:rsidP="00E8759C">
            <w:pPr>
              <w:jc w:val="center"/>
              <w:rPr>
                <w:rFonts w:ascii="TH SarabunPSK" w:hAnsi="TH SarabunPSK" w:cs="TH SarabunPSK"/>
                <w:noProof/>
                <w:sz w:val="24"/>
                <w:szCs w:val="24"/>
              </w:rPr>
            </w:pPr>
            <w:r w:rsidRPr="00E8759C">
              <w:rPr>
                <w:rFonts w:ascii="TH SarabunPSK" w:hAnsi="TH SarabunPSK" w:cs="TH SarabunPSK" w:hint="cs"/>
                <w:noProof/>
                <w:sz w:val="24"/>
                <w:szCs w:val="24"/>
              </w:rPr>
              <w:t>6</w:t>
            </w:r>
            <w:r w:rsidRPr="00E8759C">
              <w:rPr>
                <w:rFonts w:ascii="TH SarabunPSK" w:hAnsi="TH SarabunPSK" w:cs="TH SarabunPSK" w:hint="cs"/>
                <w:noProof/>
                <w:sz w:val="24"/>
                <w:szCs w:val="24"/>
                <w:cs/>
              </w:rPr>
              <w:t>.</w:t>
            </w:r>
          </w:p>
        </w:tc>
        <w:tc>
          <w:tcPr>
            <w:tcW w:w="5643" w:type="dxa"/>
            <w:gridSpan w:val="13"/>
            <w:tcBorders>
              <w:left w:val="nil"/>
              <w:right w:val="single" w:sz="4" w:space="0" w:color="auto"/>
            </w:tcBorders>
          </w:tcPr>
          <w:p w:rsidR="00E8759C" w:rsidRPr="00E8759C" w:rsidRDefault="00E8759C" w:rsidP="00E8759C">
            <w:pPr>
              <w:rPr>
                <w:rFonts w:ascii="TH SarabunPSK" w:hAnsi="TH SarabunPSK" w:cs="TH SarabunPSK"/>
                <w:noProof/>
                <w:sz w:val="24"/>
                <w:szCs w:val="24"/>
              </w:rPr>
            </w:pPr>
            <w:r w:rsidRPr="00E8759C">
              <w:rPr>
                <w:rFonts w:ascii="TH SarabunPSK" w:eastAsia="TH SarabunPSK" w:hAnsi="TH SarabunPSK" w:cs="TH SarabunPSK" w:hint="cs"/>
                <w:sz w:val="24"/>
                <w:szCs w:val="24"/>
                <w:cs/>
                <w:lang w:bidi="th"/>
              </w:rPr>
              <w:t>Vulnerability</w:t>
            </w:r>
          </w:p>
        </w:tc>
        <w:tc>
          <w:tcPr>
            <w:tcW w:w="553" w:type="dxa"/>
            <w:gridSpan w:val="2"/>
            <w:tcBorders>
              <w:left w:val="single" w:sz="4" w:space="0" w:color="auto"/>
              <w:right w:val="single" w:sz="4" w:space="0" w:color="auto"/>
            </w:tcBorders>
            <w:vAlign w:val="center"/>
          </w:tcPr>
          <w:p w:rsidR="00E8759C" w:rsidRPr="00E8759C" w:rsidRDefault="00E8759C" w:rsidP="00E8759C">
            <w:pPr>
              <w:rPr>
                <w:rFonts w:ascii="TH SarabunPSK" w:eastAsia="TH SarabunPSK" w:hAnsi="TH SarabunPSK" w:cs="TH SarabunPSK"/>
                <w:sz w:val="24"/>
                <w:szCs w:val="24"/>
                <w:cs/>
                <w:lang w:bidi="th"/>
              </w:rPr>
            </w:pPr>
          </w:p>
        </w:tc>
        <w:tc>
          <w:tcPr>
            <w:tcW w:w="547" w:type="dxa"/>
            <w:tcBorders>
              <w:left w:val="single" w:sz="4" w:space="0" w:color="auto"/>
              <w:right w:val="single" w:sz="4" w:space="0" w:color="auto"/>
            </w:tcBorders>
            <w:vAlign w:val="center"/>
          </w:tcPr>
          <w:p w:rsidR="00E8759C" w:rsidRPr="00E8759C" w:rsidRDefault="005958C5" w:rsidP="005958C5">
            <w:pPr>
              <w:jc w:val="center"/>
              <w:rPr>
                <w:rFonts w:ascii="TH SarabunPSK" w:hAnsi="TH SarabunPSK" w:cs="TH SarabunPSK"/>
                <w:sz w:val="24"/>
                <w:szCs w:val="24"/>
              </w:rPr>
            </w:pPr>
            <w:r>
              <w:rPr>
                <w:rFonts w:ascii="TH SarabunPSK" w:eastAsia="TH SarabunPSK" w:hAnsi="TH SarabunPSK" w:cs="TH SarabunPSK"/>
                <w:sz w:val="24"/>
                <w:szCs w:val="24"/>
              </w:rPr>
              <w:sym w:font="Wingdings 2" w:char="F050"/>
            </w:r>
          </w:p>
        </w:tc>
        <w:tc>
          <w:tcPr>
            <w:tcW w:w="559" w:type="dxa"/>
            <w:tcBorders>
              <w:left w:val="single" w:sz="4" w:space="0" w:color="auto"/>
              <w:right w:val="single" w:sz="4" w:space="0" w:color="auto"/>
            </w:tcBorders>
          </w:tcPr>
          <w:p w:rsidR="00E8759C" w:rsidRPr="00E8759C" w:rsidRDefault="00E8759C" w:rsidP="00E8759C">
            <w:pPr>
              <w:rPr>
                <w:rFonts w:ascii="TH SarabunPSK" w:hAnsi="TH SarabunPSK" w:cs="TH SarabunPSK"/>
                <w:sz w:val="24"/>
                <w:szCs w:val="24"/>
              </w:rPr>
            </w:pPr>
          </w:p>
        </w:tc>
        <w:tc>
          <w:tcPr>
            <w:tcW w:w="2900" w:type="dxa"/>
            <w:tcBorders>
              <w:left w:val="single" w:sz="4" w:space="0" w:color="auto"/>
            </w:tcBorders>
          </w:tcPr>
          <w:p w:rsidR="00E8759C" w:rsidRPr="00E8759C" w:rsidRDefault="00E8759C" w:rsidP="00E8759C">
            <w:pPr>
              <w:rPr>
                <w:rFonts w:ascii="TH SarabunPSK" w:hAnsi="TH SarabunPSK" w:cs="TH SarabunPSK"/>
                <w:sz w:val="24"/>
                <w:szCs w:val="24"/>
              </w:rPr>
            </w:pPr>
          </w:p>
        </w:tc>
      </w:tr>
      <w:tr w:rsidR="00E8759C" w:rsidRPr="00E8759C" w:rsidTr="00A175EB">
        <w:tc>
          <w:tcPr>
            <w:tcW w:w="572" w:type="dxa"/>
            <w:tcBorders>
              <w:right w:val="nil"/>
            </w:tcBorders>
          </w:tcPr>
          <w:p w:rsidR="00E8759C" w:rsidRPr="00E8759C" w:rsidRDefault="00E8759C" w:rsidP="00E8759C">
            <w:pPr>
              <w:jc w:val="center"/>
              <w:rPr>
                <w:rFonts w:ascii="TH SarabunPSK" w:hAnsi="TH SarabunPSK" w:cs="TH SarabunPSK"/>
                <w:noProof/>
                <w:sz w:val="24"/>
                <w:szCs w:val="24"/>
              </w:rPr>
            </w:pPr>
            <w:r w:rsidRPr="00E8759C">
              <w:rPr>
                <w:rFonts w:ascii="TH SarabunPSK" w:hAnsi="TH SarabunPSK" w:cs="TH SarabunPSK" w:hint="cs"/>
                <w:noProof/>
                <w:sz w:val="24"/>
                <w:szCs w:val="24"/>
              </w:rPr>
              <w:t>7</w:t>
            </w:r>
            <w:r w:rsidRPr="00E8759C">
              <w:rPr>
                <w:rFonts w:ascii="TH SarabunPSK" w:hAnsi="TH SarabunPSK" w:cs="TH SarabunPSK" w:hint="cs"/>
                <w:noProof/>
                <w:sz w:val="24"/>
                <w:szCs w:val="24"/>
                <w:cs/>
              </w:rPr>
              <w:t>.</w:t>
            </w:r>
          </w:p>
        </w:tc>
        <w:tc>
          <w:tcPr>
            <w:tcW w:w="10202" w:type="dxa"/>
            <w:gridSpan w:val="18"/>
            <w:tcBorders>
              <w:left w:val="nil"/>
            </w:tcBorders>
          </w:tcPr>
          <w:p w:rsidR="00E8759C" w:rsidRPr="00E8759C" w:rsidRDefault="00E8759C" w:rsidP="00E8759C">
            <w:pPr>
              <w:rPr>
                <w:rFonts w:ascii="TH SarabunPSK" w:hAnsi="TH SarabunPSK" w:cs="TH SarabunPSK"/>
                <w:sz w:val="24"/>
                <w:szCs w:val="24"/>
              </w:rPr>
            </w:pPr>
            <w:r w:rsidRPr="00E8759C">
              <w:rPr>
                <w:rFonts w:ascii="TH SarabunPSK" w:eastAsia="TH SarabunPSK" w:hAnsi="TH SarabunPSK" w:cs="TH SarabunPSK" w:hint="cs"/>
                <w:sz w:val="24"/>
                <w:szCs w:val="24"/>
                <w:cs/>
                <w:lang w:bidi="th"/>
              </w:rPr>
              <w:t>Additional safeguard</w:t>
            </w:r>
          </w:p>
        </w:tc>
      </w:tr>
      <w:tr w:rsidR="00E8759C" w:rsidRPr="00E8759C" w:rsidTr="00A175EB">
        <w:tc>
          <w:tcPr>
            <w:tcW w:w="572" w:type="dxa"/>
            <w:tcBorders>
              <w:right w:val="nil"/>
            </w:tcBorders>
          </w:tcPr>
          <w:p w:rsidR="00E8759C" w:rsidRPr="00E8759C" w:rsidRDefault="00E8759C" w:rsidP="00E8759C">
            <w:pPr>
              <w:jc w:val="center"/>
              <w:rPr>
                <w:rFonts w:ascii="TH SarabunPSK" w:hAnsi="TH SarabunPSK" w:cs="TH SarabunPSK"/>
                <w:noProof/>
                <w:sz w:val="24"/>
                <w:szCs w:val="24"/>
              </w:rPr>
            </w:pPr>
          </w:p>
        </w:tc>
        <w:tc>
          <w:tcPr>
            <w:tcW w:w="558" w:type="dxa"/>
            <w:gridSpan w:val="2"/>
            <w:tcBorders>
              <w:left w:val="nil"/>
              <w:right w:val="nil"/>
            </w:tcBorders>
          </w:tcPr>
          <w:p w:rsidR="00E8759C" w:rsidRPr="00E8759C" w:rsidRDefault="00E8759C" w:rsidP="00E8759C">
            <w:pPr>
              <w:jc w:val="center"/>
              <w:rPr>
                <w:rFonts w:ascii="TH SarabunPSK" w:hAnsi="TH SarabunPSK" w:cs="TH SarabunPSK"/>
                <w:noProof/>
                <w:sz w:val="24"/>
                <w:szCs w:val="24"/>
              </w:rPr>
            </w:pPr>
            <w:r w:rsidRPr="00E8759C">
              <w:rPr>
                <w:rFonts w:ascii="TH SarabunPSK" w:hAnsi="TH SarabunPSK" w:cs="TH SarabunPSK" w:hint="cs"/>
                <w:noProof/>
                <w:sz w:val="24"/>
                <w:szCs w:val="24"/>
              </w:rPr>
              <w:t>7</w:t>
            </w:r>
            <w:r w:rsidRPr="00E8759C">
              <w:rPr>
                <w:rFonts w:ascii="TH SarabunPSK" w:hAnsi="TH SarabunPSK" w:cs="TH SarabunPSK" w:hint="cs"/>
                <w:noProof/>
                <w:sz w:val="24"/>
                <w:szCs w:val="24"/>
                <w:cs/>
              </w:rPr>
              <w:t>.</w:t>
            </w:r>
            <w:r w:rsidRPr="00E8759C">
              <w:rPr>
                <w:rFonts w:ascii="TH SarabunPSK" w:hAnsi="TH SarabunPSK" w:cs="TH SarabunPSK" w:hint="cs"/>
                <w:noProof/>
                <w:sz w:val="24"/>
                <w:szCs w:val="24"/>
              </w:rPr>
              <w:t>1</w:t>
            </w:r>
          </w:p>
        </w:tc>
        <w:tc>
          <w:tcPr>
            <w:tcW w:w="5085" w:type="dxa"/>
            <w:gridSpan w:val="11"/>
            <w:tcBorders>
              <w:left w:val="nil"/>
              <w:right w:val="single" w:sz="4" w:space="0" w:color="auto"/>
            </w:tcBorders>
          </w:tcPr>
          <w:p w:rsidR="00E8759C" w:rsidRPr="00E8759C" w:rsidRDefault="00E8759C" w:rsidP="00E8759C">
            <w:pPr>
              <w:widowControl w:val="0"/>
              <w:pBdr>
                <w:top w:val="nil"/>
                <w:left w:val="nil"/>
                <w:bottom w:val="nil"/>
                <w:right w:val="nil"/>
                <w:between w:val="nil"/>
              </w:pBdr>
              <w:rPr>
                <w:rFonts w:ascii="TH SarabunPSK" w:eastAsia="TH SarabunPSK" w:hAnsi="TH SarabunPSK" w:cs="TH SarabunPSK"/>
                <w:sz w:val="24"/>
                <w:szCs w:val="24"/>
                <w:cs/>
                <w:lang w:bidi="th"/>
              </w:rPr>
            </w:pPr>
            <w:r w:rsidRPr="00E8759C">
              <w:rPr>
                <w:rFonts w:ascii="TH SarabunPSK" w:eastAsia="TH SarabunPSK" w:hAnsi="TH SarabunPSK" w:cs="TH SarabunPSK" w:hint="cs"/>
                <w:sz w:val="24"/>
                <w:szCs w:val="24"/>
                <w:cs/>
                <w:lang w:bidi="th"/>
              </w:rPr>
              <w:t xml:space="preserve">Appropriate recruitment </w:t>
            </w:r>
          </w:p>
        </w:tc>
        <w:tc>
          <w:tcPr>
            <w:tcW w:w="553" w:type="dxa"/>
            <w:gridSpan w:val="2"/>
            <w:tcBorders>
              <w:left w:val="single" w:sz="4" w:space="0" w:color="auto"/>
              <w:right w:val="single" w:sz="4" w:space="0" w:color="auto"/>
            </w:tcBorders>
            <w:vAlign w:val="center"/>
          </w:tcPr>
          <w:p w:rsidR="00E8759C" w:rsidRPr="00E8759C" w:rsidRDefault="005958C5" w:rsidP="005958C5">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rPr>
              <w:sym w:font="Wingdings 2" w:char="F050"/>
            </w:r>
          </w:p>
        </w:tc>
        <w:tc>
          <w:tcPr>
            <w:tcW w:w="547" w:type="dxa"/>
            <w:tcBorders>
              <w:left w:val="single" w:sz="4" w:space="0" w:color="auto"/>
              <w:right w:val="single" w:sz="4" w:space="0" w:color="auto"/>
            </w:tcBorders>
            <w:vAlign w:val="center"/>
          </w:tcPr>
          <w:p w:rsidR="00E8759C" w:rsidRPr="00E8759C" w:rsidRDefault="00E8759C" w:rsidP="00E8759C">
            <w:pPr>
              <w:rPr>
                <w:rFonts w:ascii="TH SarabunPSK" w:hAnsi="TH SarabunPSK" w:cs="TH SarabunPSK"/>
                <w:sz w:val="24"/>
                <w:szCs w:val="24"/>
              </w:rPr>
            </w:pPr>
          </w:p>
        </w:tc>
        <w:tc>
          <w:tcPr>
            <w:tcW w:w="559" w:type="dxa"/>
            <w:tcBorders>
              <w:left w:val="single" w:sz="4" w:space="0" w:color="auto"/>
              <w:right w:val="single" w:sz="4" w:space="0" w:color="auto"/>
            </w:tcBorders>
          </w:tcPr>
          <w:p w:rsidR="00E8759C" w:rsidRPr="00E8759C" w:rsidRDefault="00E8759C" w:rsidP="00E8759C">
            <w:pPr>
              <w:rPr>
                <w:rFonts w:ascii="TH SarabunPSK" w:hAnsi="TH SarabunPSK" w:cs="TH SarabunPSK"/>
                <w:sz w:val="24"/>
                <w:szCs w:val="24"/>
              </w:rPr>
            </w:pPr>
          </w:p>
        </w:tc>
        <w:tc>
          <w:tcPr>
            <w:tcW w:w="2900" w:type="dxa"/>
            <w:tcBorders>
              <w:left w:val="single" w:sz="4" w:space="0" w:color="auto"/>
            </w:tcBorders>
          </w:tcPr>
          <w:p w:rsidR="00E8759C" w:rsidRPr="00E8759C" w:rsidRDefault="00E8759C" w:rsidP="00E8759C">
            <w:pPr>
              <w:rPr>
                <w:rFonts w:ascii="TH SarabunPSK" w:hAnsi="TH SarabunPSK" w:cs="TH SarabunPSK"/>
                <w:sz w:val="24"/>
                <w:szCs w:val="24"/>
              </w:rPr>
            </w:pPr>
          </w:p>
        </w:tc>
      </w:tr>
      <w:tr w:rsidR="00E8759C" w:rsidRPr="00E8759C" w:rsidTr="00A175EB">
        <w:tc>
          <w:tcPr>
            <w:tcW w:w="572" w:type="dxa"/>
            <w:tcBorders>
              <w:right w:val="nil"/>
            </w:tcBorders>
          </w:tcPr>
          <w:p w:rsidR="00E8759C" w:rsidRPr="00E8759C" w:rsidRDefault="00E8759C" w:rsidP="00E8759C">
            <w:pPr>
              <w:jc w:val="center"/>
              <w:rPr>
                <w:rFonts w:ascii="TH SarabunPSK" w:hAnsi="TH SarabunPSK" w:cs="TH SarabunPSK"/>
                <w:noProof/>
                <w:sz w:val="24"/>
                <w:szCs w:val="24"/>
              </w:rPr>
            </w:pPr>
          </w:p>
        </w:tc>
        <w:tc>
          <w:tcPr>
            <w:tcW w:w="558" w:type="dxa"/>
            <w:gridSpan w:val="2"/>
            <w:tcBorders>
              <w:left w:val="nil"/>
              <w:right w:val="nil"/>
            </w:tcBorders>
          </w:tcPr>
          <w:p w:rsidR="00E8759C" w:rsidRPr="00E8759C" w:rsidRDefault="00E8759C" w:rsidP="00E8759C">
            <w:pPr>
              <w:jc w:val="center"/>
              <w:rPr>
                <w:rFonts w:ascii="TH SarabunPSK" w:hAnsi="TH SarabunPSK" w:cs="TH SarabunPSK"/>
                <w:noProof/>
                <w:sz w:val="24"/>
                <w:szCs w:val="24"/>
              </w:rPr>
            </w:pPr>
            <w:r w:rsidRPr="00E8759C">
              <w:rPr>
                <w:rFonts w:ascii="TH SarabunPSK" w:hAnsi="TH SarabunPSK" w:cs="TH SarabunPSK" w:hint="cs"/>
                <w:noProof/>
                <w:sz w:val="24"/>
                <w:szCs w:val="24"/>
              </w:rPr>
              <w:t>7</w:t>
            </w:r>
            <w:r w:rsidRPr="00E8759C">
              <w:rPr>
                <w:rFonts w:ascii="TH SarabunPSK" w:hAnsi="TH SarabunPSK" w:cs="TH SarabunPSK" w:hint="cs"/>
                <w:noProof/>
                <w:sz w:val="24"/>
                <w:szCs w:val="24"/>
                <w:cs/>
              </w:rPr>
              <w:t>.</w:t>
            </w:r>
            <w:r w:rsidRPr="00E8759C">
              <w:rPr>
                <w:rFonts w:ascii="TH SarabunPSK" w:hAnsi="TH SarabunPSK" w:cs="TH SarabunPSK" w:hint="cs"/>
                <w:noProof/>
                <w:sz w:val="24"/>
                <w:szCs w:val="24"/>
              </w:rPr>
              <w:t>2</w:t>
            </w:r>
          </w:p>
        </w:tc>
        <w:tc>
          <w:tcPr>
            <w:tcW w:w="5085" w:type="dxa"/>
            <w:gridSpan w:val="11"/>
            <w:tcBorders>
              <w:left w:val="nil"/>
              <w:right w:val="single" w:sz="4" w:space="0" w:color="auto"/>
            </w:tcBorders>
          </w:tcPr>
          <w:p w:rsidR="00E8759C" w:rsidRPr="00E8759C" w:rsidRDefault="00E8759C" w:rsidP="00E8759C">
            <w:pPr>
              <w:widowControl w:val="0"/>
              <w:rPr>
                <w:rFonts w:ascii="TH SarabunPSK" w:eastAsia="TH SarabunPSK" w:hAnsi="TH SarabunPSK" w:cs="TH SarabunPSK" w:hint="cs"/>
                <w:sz w:val="24"/>
                <w:szCs w:val="24"/>
                <w:cs/>
              </w:rPr>
            </w:pPr>
            <w:r w:rsidRPr="00E8759C">
              <w:rPr>
                <w:rFonts w:ascii="TH SarabunPSK" w:eastAsia="TH SarabunPSK" w:hAnsi="TH SarabunPSK" w:cs="TH SarabunPSK" w:hint="cs"/>
                <w:sz w:val="24"/>
                <w:szCs w:val="24"/>
                <w:cs/>
                <w:lang w:bidi="th"/>
              </w:rPr>
              <w:t>Adequate informed consent process</w:t>
            </w:r>
          </w:p>
        </w:tc>
        <w:tc>
          <w:tcPr>
            <w:tcW w:w="553" w:type="dxa"/>
            <w:gridSpan w:val="2"/>
            <w:tcBorders>
              <w:left w:val="single" w:sz="4" w:space="0" w:color="auto"/>
              <w:right w:val="single" w:sz="4" w:space="0" w:color="auto"/>
            </w:tcBorders>
            <w:vAlign w:val="center"/>
          </w:tcPr>
          <w:p w:rsidR="00E8759C" w:rsidRPr="00E8759C" w:rsidRDefault="005958C5" w:rsidP="005958C5">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rPr>
              <w:sym w:font="Wingdings 2" w:char="F050"/>
            </w:r>
          </w:p>
        </w:tc>
        <w:tc>
          <w:tcPr>
            <w:tcW w:w="547" w:type="dxa"/>
            <w:tcBorders>
              <w:left w:val="single" w:sz="4" w:space="0" w:color="auto"/>
              <w:right w:val="single" w:sz="4" w:space="0" w:color="auto"/>
            </w:tcBorders>
            <w:vAlign w:val="center"/>
          </w:tcPr>
          <w:p w:rsidR="00E8759C" w:rsidRPr="00E8759C" w:rsidRDefault="00E8759C" w:rsidP="00E8759C">
            <w:pPr>
              <w:rPr>
                <w:rFonts w:ascii="TH SarabunPSK" w:hAnsi="TH SarabunPSK" w:cs="TH SarabunPSK"/>
                <w:sz w:val="24"/>
                <w:szCs w:val="24"/>
              </w:rPr>
            </w:pPr>
          </w:p>
        </w:tc>
        <w:tc>
          <w:tcPr>
            <w:tcW w:w="559" w:type="dxa"/>
            <w:tcBorders>
              <w:left w:val="single" w:sz="4" w:space="0" w:color="auto"/>
              <w:right w:val="single" w:sz="4" w:space="0" w:color="auto"/>
            </w:tcBorders>
          </w:tcPr>
          <w:p w:rsidR="00E8759C" w:rsidRPr="00E8759C" w:rsidRDefault="00E8759C" w:rsidP="00E8759C">
            <w:pPr>
              <w:rPr>
                <w:rFonts w:ascii="TH SarabunPSK" w:hAnsi="TH SarabunPSK" w:cs="TH SarabunPSK"/>
                <w:sz w:val="24"/>
                <w:szCs w:val="24"/>
              </w:rPr>
            </w:pPr>
          </w:p>
        </w:tc>
        <w:tc>
          <w:tcPr>
            <w:tcW w:w="2900" w:type="dxa"/>
            <w:tcBorders>
              <w:left w:val="single" w:sz="4" w:space="0" w:color="auto"/>
            </w:tcBorders>
          </w:tcPr>
          <w:p w:rsidR="00E8759C" w:rsidRPr="00E8759C" w:rsidRDefault="00E8759C" w:rsidP="00E8759C">
            <w:pPr>
              <w:rPr>
                <w:rFonts w:ascii="TH SarabunPSK" w:hAnsi="TH SarabunPSK" w:cs="TH SarabunPSK"/>
                <w:sz w:val="24"/>
                <w:szCs w:val="24"/>
              </w:rPr>
            </w:pPr>
          </w:p>
        </w:tc>
      </w:tr>
      <w:tr w:rsidR="00E8759C" w:rsidRPr="00E8759C" w:rsidTr="00A175EB">
        <w:tc>
          <w:tcPr>
            <w:tcW w:w="572" w:type="dxa"/>
            <w:tcBorders>
              <w:right w:val="nil"/>
            </w:tcBorders>
          </w:tcPr>
          <w:p w:rsidR="00E8759C" w:rsidRPr="00E8759C" w:rsidRDefault="00E8759C" w:rsidP="00E8759C">
            <w:pPr>
              <w:jc w:val="center"/>
              <w:rPr>
                <w:rFonts w:ascii="TH SarabunPSK" w:hAnsi="TH SarabunPSK" w:cs="TH SarabunPSK"/>
                <w:noProof/>
                <w:sz w:val="24"/>
                <w:szCs w:val="24"/>
              </w:rPr>
            </w:pPr>
          </w:p>
        </w:tc>
        <w:tc>
          <w:tcPr>
            <w:tcW w:w="558" w:type="dxa"/>
            <w:gridSpan w:val="2"/>
            <w:tcBorders>
              <w:left w:val="nil"/>
              <w:right w:val="nil"/>
            </w:tcBorders>
          </w:tcPr>
          <w:p w:rsidR="00E8759C" w:rsidRPr="00E8759C" w:rsidRDefault="00E8759C" w:rsidP="00E8759C">
            <w:pPr>
              <w:jc w:val="center"/>
              <w:rPr>
                <w:rFonts w:ascii="TH SarabunPSK" w:hAnsi="TH SarabunPSK" w:cs="TH SarabunPSK"/>
                <w:noProof/>
                <w:sz w:val="24"/>
                <w:szCs w:val="24"/>
              </w:rPr>
            </w:pPr>
            <w:r w:rsidRPr="00E8759C">
              <w:rPr>
                <w:rFonts w:ascii="TH SarabunPSK" w:hAnsi="TH SarabunPSK" w:cs="TH SarabunPSK" w:hint="cs"/>
                <w:noProof/>
                <w:sz w:val="24"/>
                <w:szCs w:val="24"/>
              </w:rPr>
              <w:t>7</w:t>
            </w:r>
            <w:r w:rsidRPr="00E8759C">
              <w:rPr>
                <w:rFonts w:ascii="TH SarabunPSK" w:hAnsi="TH SarabunPSK" w:cs="TH SarabunPSK" w:hint="cs"/>
                <w:noProof/>
                <w:sz w:val="24"/>
                <w:szCs w:val="24"/>
                <w:cs/>
              </w:rPr>
              <w:t>.</w:t>
            </w:r>
            <w:r w:rsidRPr="00E8759C">
              <w:rPr>
                <w:rFonts w:ascii="TH SarabunPSK" w:hAnsi="TH SarabunPSK" w:cs="TH SarabunPSK" w:hint="cs"/>
                <w:noProof/>
                <w:sz w:val="24"/>
                <w:szCs w:val="24"/>
              </w:rPr>
              <w:t>3</w:t>
            </w:r>
          </w:p>
        </w:tc>
        <w:tc>
          <w:tcPr>
            <w:tcW w:w="5085" w:type="dxa"/>
            <w:gridSpan w:val="11"/>
            <w:tcBorders>
              <w:left w:val="nil"/>
              <w:right w:val="single" w:sz="4" w:space="0" w:color="auto"/>
            </w:tcBorders>
          </w:tcPr>
          <w:p w:rsidR="00E8759C" w:rsidRPr="00E8759C" w:rsidRDefault="00E8759C" w:rsidP="00E8759C">
            <w:pPr>
              <w:widowControl w:val="0"/>
              <w:rPr>
                <w:rFonts w:ascii="TH SarabunPSK" w:eastAsia="TH SarabunPSK" w:hAnsi="TH SarabunPSK" w:cs="TH SarabunPSK"/>
                <w:sz w:val="24"/>
                <w:szCs w:val="24"/>
                <w:cs/>
                <w:lang w:bidi="th"/>
              </w:rPr>
            </w:pPr>
            <w:r w:rsidRPr="00E8759C">
              <w:rPr>
                <w:rFonts w:ascii="TH SarabunPSK" w:eastAsia="TH SarabunPSK" w:hAnsi="TH SarabunPSK" w:cs="TH SarabunPSK" w:hint="cs"/>
                <w:sz w:val="24"/>
                <w:szCs w:val="24"/>
                <w:cs/>
                <w:lang w:bidi="th"/>
              </w:rPr>
              <w:t>Acceptable treatment available</w:t>
            </w:r>
          </w:p>
        </w:tc>
        <w:tc>
          <w:tcPr>
            <w:tcW w:w="553" w:type="dxa"/>
            <w:gridSpan w:val="2"/>
            <w:tcBorders>
              <w:left w:val="single" w:sz="4" w:space="0" w:color="auto"/>
              <w:right w:val="single" w:sz="4" w:space="0" w:color="auto"/>
            </w:tcBorders>
            <w:vAlign w:val="center"/>
          </w:tcPr>
          <w:p w:rsidR="00E8759C" w:rsidRPr="00E8759C" w:rsidRDefault="005958C5" w:rsidP="005958C5">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rPr>
              <w:sym w:font="Wingdings 2" w:char="F050"/>
            </w:r>
          </w:p>
        </w:tc>
        <w:tc>
          <w:tcPr>
            <w:tcW w:w="547" w:type="dxa"/>
            <w:tcBorders>
              <w:left w:val="single" w:sz="4" w:space="0" w:color="auto"/>
              <w:right w:val="single" w:sz="4" w:space="0" w:color="auto"/>
            </w:tcBorders>
            <w:vAlign w:val="center"/>
          </w:tcPr>
          <w:p w:rsidR="00E8759C" w:rsidRPr="00E8759C" w:rsidRDefault="00E8759C" w:rsidP="00E8759C">
            <w:pPr>
              <w:rPr>
                <w:rFonts w:ascii="TH SarabunPSK" w:hAnsi="TH SarabunPSK" w:cs="TH SarabunPSK"/>
                <w:sz w:val="24"/>
                <w:szCs w:val="24"/>
              </w:rPr>
            </w:pPr>
          </w:p>
        </w:tc>
        <w:tc>
          <w:tcPr>
            <w:tcW w:w="559" w:type="dxa"/>
            <w:tcBorders>
              <w:left w:val="single" w:sz="4" w:space="0" w:color="auto"/>
              <w:right w:val="single" w:sz="4" w:space="0" w:color="auto"/>
            </w:tcBorders>
          </w:tcPr>
          <w:p w:rsidR="00E8759C" w:rsidRPr="00E8759C" w:rsidRDefault="00E8759C" w:rsidP="00E8759C">
            <w:pPr>
              <w:rPr>
                <w:rFonts w:ascii="TH SarabunPSK" w:hAnsi="TH SarabunPSK" w:cs="TH SarabunPSK"/>
                <w:sz w:val="24"/>
                <w:szCs w:val="24"/>
              </w:rPr>
            </w:pPr>
          </w:p>
        </w:tc>
        <w:tc>
          <w:tcPr>
            <w:tcW w:w="2900" w:type="dxa"/>
            <w:tcBorders>
              <w:left w:val="single" w:sz="4" w:space="0" w:color="auto"/>
            </w:tcBorders>
          </w:tcPr>
          <w:p w:rsidR="00E8759C" w:rsidRPr="00E8759C" w:rsidRDefault="00E8759C" w:rsidP="00E8759C">
            <w:pPr>
              <w:rPr>
                <w:rFonts w:ascii="TH SarabunPSK" w:hAnsi="TH SarabunPSK" w:cs="TH SarabunPSK"/>
                <w:sz w:val="24"/>
                <w:szCs w:val="24"/>
              </w:rPr>
            </w:pPr>
          </w:p>
        </w:tc>
      </w:tr>
      <w:tr w:rsidR="007201E3" w:rsidRPr="00E8759C" w:rsidTr="00A175EB">
        <w:tc>
          <w:tcPr>
            <w:tcW w:w="572" w:type="dxa"/>
            <w:tcBorders>
              <w:right w:val="nil"/>
            </w:tcBorders>
          </w:tcPr>
          <w:p w:rsidR="007201E3" w:rsidRPr="00E8759C" w:rsidRDefault="007201E3" w:rsidP="007201E3">
            <w:pPr>
              <w:jc w:val="center"/>
              <w:rPr>
                <w:rFonts w:ascii="TH SarabunPSK" w:hAnsi="TH SarabunPSK" w:cs="TH SarabunPSK"/>
                <w:noProof/>
                <w:sz w:val="24"/>
                <w:szCs w:val="24"/>
              </w:rPr>
            </w:pPr>
            <w:r w:rsidRPr="00E8759C">
              <w:rPr>
                <w:rFonts w:ascii="TH SarabunPSK" w:hAnsi="TH SarabunPSK" w:cs="TH SarabunPSK" w:hint="cs"/>
                <w:noProof/>
                <w:sz w:val="24"/>
                <w:szCs w:val="24"/>
              </w:rPr>
              <w:t>8</w:t>
            </w:r>
          </w:p>
        </w:tc>
        <w:tc>
          <w:tcPr>
            <w:tcW w:w="5643" w:type="dxa"/>
            <w:gridSpan w:val="13"/>
            <w:tcBorders>
              <w:left w:val="nil"/>
              <w:right w:val="single" w:sz="4" w:space="0" w:color="auto"/>
            </w:tcBorders>
          </w:tcPr>
          <w:p w:rsidR="007201E3" w:rsidRPr="007201E3" w:rsidRDefault="007201E3" w:rsidP="007201E3">
            <w:pPr>
              <w:widowControl w:val="0"/>
              <w:pBdr>
                <w:top w:val="nil"/>
                <w:left w:val="nil"/>
                <w:bottom w:val="nil"/>
                <w:right w:val="nil"/>
                <w:between w:val="nil"/>
              </w:pBdr>
              <w:rPr>
                <w:rFonts w:ascii="TH SarabunPSK" w:eastAsia="TH SarabunPSK" w:hAnsi="TH SarabunPSK" w:cs="TH SarabunPSK"/>
                <w:sz w:val="24"/>
                <w:szCs w:val="24"/>
                <w:cs/>
                <w:lang w:bidi="th"/>
              </w:rPr>
            </w:pPr>
            <w:r w:rsidRPr="007201E3">
              <w:rPr>
                <w:rFonts w:ascii="TH SarabunPSK" w:eastAsia="TH SarabunPSK" w:hAnsi="TH SarabunPSK" w:cs="TH SarabunPSK"/>
                <w:sz w:val="24"/>
                <w:szCs w:val="24"/>
                <w:cs/>
                <w:lang w:bidi="th"/>
              </w:rPr>
              <w:t>MTA</w:t>
            </w:r>
            <w:r w:rsidRPr="007201E3">
              <w:rPr>
                <w:rFonts w:ascii="TH SarabunPSK" w:eastAsia="TH SarabunPSK" w:hAnsi="TH SarabunPSK" w:cs="TH SarabunPSK"/>
                <w:sz w:val="24"/>
                <w:szCs w:val="24"/>
                <w:cs/>
              </w:rPr>
              <w:t>/</w:t>
            </w:r>
            <w:r w:rsidRPr="007201E3">
              <w:rPr>
                <w:rFonts w:ascii="TH SarabunPSK" w:eastAsia="TH SarabunPSK" w:hAnsi="TH SarabunPSK" w:cs="TH SarabunPSK"/>
                <w:sz w:val="24"/>
                <w:szCs w:val="24"/>
                <w:cs/>
                <w:lang w:bidi="th"/>
              </w:rPr>
              <w:t xml:space="preserve">CTA </w:t>
            </w:r>
            <w:r w:rsidRPr="007201E3">
              <w:rPr>
                <w:rFonts w:ascii="TH SarabunPSK" w:eastAsia="TH SarabunPSK" w:hAnsi="TH SarabunPSK" w:cs="TH SarabunPSK"/>
                <w:sz w:val="24"/>
                <w:szCs w:val="24"/>
                <w:cs/>
              </w:rPr>
              <w:t>(</w:t>
            </w:r>
            <w:r w:rsidRPr="007201E3">
              <w:rPr>
                <w:rFonts w:ascii="TH SarabunPSK" w:eastAsia="TH SarabunPSK" w:hAnsi="TH SarabunPSK" w:cs="TH SarabunPSK"/>
                <w:sz w:val="24"/>
                <w:szCs w:val="24"/>
                <w:cs/>
                <w:lang w:bidi="th"/>
              </w:rPr>
              <w:t>Material Transfer Agreement</w:t>
            </w:r>
            <w:r w:rsidRPr="007201E3">
              <w:rPr>
                <w:rFonts w:ascii="TH SarabunPSK" w:eastAsia="TH SarabunPSK" w:hAnsi="TH SarabunPSK" w:cs="TH SarabunPSK"/>
                <w:sz w:val="24"/>
                <w:szCs w:val="24"/>
                <w:cs/>
              </w:rPr>
              <w:t>/</w:t>
            </w:r>
            <w:r w:rsidRPr="007201E3">
              <w:rPr>
                <w:rFonts w:ascii="TH SarabunPSK" w:eastAsia="TH SarabunPSK" w:hAnsi="TH SarabunPSK" w:cs="TH SarabunPSK"/>
                <w:sz w:val="24"/>
                <w:szCs w:val="24"/>
                <w:cs/>
                <w:lang w:bidi="th"/>
              </w:rPr>
              <w:t>Clinical Trial Agreement</w:t>
            </w:r>
            <w:r w:rsidRPr="007201E3">
              <w:rPr>
                <w:rFonts w:ascii="TH SarabunPSK" w:eastAsia="TH SarabunPSK" w:hAnsi="TH SarabunPSK" w:cs="TH SarabunPSK"/>
                <w:sz w:val="24"/>
                <w:szCs w:val="24"/>
                <w:cs/>
              </w:rPr>
              <w:t>)</w:t>
            </w:r>
          </w:p>
        </w:tc>
        <w:tc>
          <w:tcPr>
            <w:tcW w:w="553" w:type="dxa"/>
            <w:gridSpan w:val="2"/>
            <w:tcBorders>
              <w:left w:val="single" w:sz="4" w:space="0" w:color="auto"/>
              <w:right w:val="single" w:sz="4" w:space="0" w:color="auto"/>
            </w:tcBorders>
            <w:vAlign w:val="center"/>
          </w:tcPr>
          <w:p w:rsidR="007201E3" w:rsidRPr="00E8759C" w:rsidRDefault="007201E3" w:rsidP="005958C5">
            <w:pPr>
              <w:jc w:val="center"/>
              <w:rPr>
                <w:rFonts w:ascii="TH SarabunPSK" w:eastAsia="TH SarabunPSK" w:hAnsi="TH SarabunPSK" w:cs="TH SarabunPSK"/>
                <w:sz w:val="24"/>
                <w:szCs w:val="24"/>
                <w:cs/>
                <w:lang w:bidi="th"/>
              </w:rPr>
            </w:pPr>
          </w:p>
        </w:tc>
        <w:tc>
          <w:tcPr>
            <w:tcW w:w="547" w:type="dxa"/>
            <w:tcBorders>
              <w:left w:val="single" w:sz="4" w:space="0" w:color="auto"/>
              <w:right w:val="single" w:sz="4" w:space="0" w:color="auto"/>
            </w:tcBorders>
            <w:vAlign w:val="center"/>
          </w:tcPr>
          <w:p w:rsidR="007201E3" w:rsidRPr="00E8759C" w:rsidRDefault="005958C5" w:rsidP="005958C5">
            <w:pPr>
              <w:jc w:val="center"/>
              <w:rPr>
                <w:rFonts w:ascii="TH SarabunPSK" w:hAnsi="TH SarabunPSK" w:cs="TH SarabunPSK"/>
                <w:sz w:val="24"/>
                <w:szCs w:val="24"/>
              </w:rPr>
            </w:pPr>
            <w:r>
              <w:rPr>
                <w:rFonts w:ascii="TH SarabunPSK" w:eastAsia="TH SarabunPSK" w:hAnsi="TH SarabunPSK" w:cs="TH SarabunPSK"/>
                <w:sz w:val="24"/>
                <w:szCs w:val="24"/>
              </w:rPr>
              <w:sym w:font="Wingdings 2" w:char="F050"/>
            </w:r>
          </w:p>
        </w:tc>
        <w:tc>
          <w:tcPr>
            <w:tcW w:w="559" w:type="dxa"/>
            <w:tcBorders>
              <w:left w:val="single" w:sz="4" w:space="0" w:color="auto"/>
              <w:right w:val="single" w:sz="4" w:space="0" w:color="auto"/>
            </w:tcBorders>
          </w:tcPr>
          <w:p w:rsidR="007201E3" w:rsidRPr="00E8759C" w:rsidRDefault="007201E3" w:rsidP="007201E3">
            <w:pPr>
              <w:rPr>
                <w:rFonts w:ascii="TH SarabunPSK" w:hAnsi="TH SarabunPSK" w:cs="TH SarabunPSK"/>
                <w:sz w:val="24"/>
                <w:szCs w:val="24"/>
              </w:rPr>
            </w:pPr>
          </w:p>
        </w:tc>
        <w:tc>
          <w:tcPr>
            <w:tcW w:w="2900" w:type="dxa"/>
            <w:tcBorders>
              <w:left w:val="single" w:sz="4" w:space="0" w:color="auto"/>
            </w:tcBorders>
          </w:tcPr>
          <w:p w:rsidR="007201E3" w:rsidRPr="00E8759C" w:rsidRDefault="007201E3" w:rsidP="007201E3">
            <w:pPr>
              <w:rPr>
                <w:rFonts w:ascii="TH SarabunPSK" w:hAnsi="TH SarabunPSK" w:cs="TH SarabunPSK"/>
                <w:sz w:val="24"/>
                <w:szCs w:val="24"/>
              </w:rPr>
            </w:pPr>
          </w:p>
        </w:tc>
      </w:tr>
      <w:tr w:rsidR="007201E3" w:rsidRPr="00E8759C" w:rsidTr="00A175EB">
        <w:tc>
          <w:tcPr>
            <w:tcW w:w="572" w:type="dxa"/>
            <w:tcBorders>
              <w:right w:val="nil"/>
            </w:tcBorders>
          </w:tcPr>
          <w:p w:rsidR="007201E3" w:rsidRPr="00E8759C" w:rsidRDefault="007201E3" w:rsidP="007201E3">
            <w:pPr>
              <w:jc w:val="center"/>
              <w:rPr>
                <w:rFonts w:ascii="TH SarabunPSK" w:hAnsi="TH SarabunPSK" w:cs="TH SarabunPSK"/>
                <w:noProof/>
                <w:sz w:val="24"/>
                <w:szCs w:val="24"/>
              </w:rPr>
            </w:pPr>
            <w:r w:rsidRPr="00E8759C">
              <w:rPr>
                <w:rFonts w:ascii="TH SarabunPSK" w:hAnsi="TH SarabunPSK" w:cs="TH SarabunPSK" w:hint="cs"/>
                <w:noProof/>
                <w:sz w:val="24"/>
                <w:szCs w:val="24"/>
              </w:rPr>
              <w:t>9</w:t>
            </w:r>
          </w:p>
        </w:tc>
        <w:tc>
          <w:tcPr>
            <w:tcW w:w="5643" w:type="dxa"/>
            <w:gridSpan w:val="13"/>
            <w:tcBorders>
              <w:left w:val="nil"/>
              <w:right w:val="single" w:sz="4" w:space="0" w:color="auto"/>
            </w:tcBorders>
          </w:tcPr>
          <w:p w:rsidR="007201E3" w:rsidRPr="007201E3" w:rsidRDefault="007201E3" w:rsidP="007201E3">
            <w:pPr>
              <w:widowControl w:val="0"/>
              <w:rPr>
                <w:rFonts w:ascii="TH SarabunPSK" w:eastAsia="TH SarabunPSK" w:hAnsi="TH SarabunPSK" w:cs="TH SarabunPSK" w:hint="cs"/>
                <w:sz w:val="24"/>
                <w:szCs w:val="24"/>
                <w:cs/>
              </w:rPr>
            </w:pPr>
            <w:r w:rsidRPr="007201E3">
              <w:rPr>
                <w:rFonts w:ascii="TH SarabunPSK" w:eastAsia="TH SarabunPSK" w:hAnsi="TH SarabunPSK" w:cs="TH SarabunPSK"/>
                <w:sz w:val="24"/>
                <w:szCs w:val="24"/>
                <w:cs/>
                <w:lang w:bidi="th"/>
              </w:rPr>
              <w:t xml:space="preserve">Others </w:t>
            </w:r>
            <w:r w:rsidRPr="007201E3">
              <w:rPr>
                <w:rFonts w:ascii="TH SarabunPSK" w:eastAsia="TH SarabunPSK" w:hAnsi="TH SarabunPSK" w:cs="TH SarabunPSK"/>
                <w:sz w:val="24"/>
                <w:szCs w:val="24"/>
                <w:cs/>
              </w:rPr>
              <w:t>(</w:t>
            </w:r>
            <w:r w:rsidRPr="007201E3">
              <w:rPr>
                <w:rFonts w:ascii="TH SarabunPSK" w:eastAsia="TH SarabunPSK" w:hAnsi="TH SarabunPSK" w:cs="TH SarabunPSK"/>
                <w:sz w:val="24"/>
                <w:szCs w:val="24"/>
                <w:cs/>
                <w:lang w:bidi="th"/>
              </w:rPr>
              <w:t>Advertising, CRF, etc</w:t>
            </w:r>
            <w:r w:rsidRPr="007201E3">
              <w:rPr>
                <w:rFonts w:ascii="TH SarabunPSK" w:eastAsia="TH SarabunPSK" w:hAnsi="TH SarabunPSK" w:cs="TH SarabunPSK"/>
                <w:sz w:val="24"/>
                <w:szCs w:val="24"/>
                <w:cs/>
              </w:rPr>
              <w:t>.)</w:t>
            </w:r>
          </w:p>
        </w:tc>
        <w:tc>
          <w:tcPr>
            <w:tcW w:w="553" w:type="dxa"/>
            <w:gridSpan w:val="2"/>
            <w:tcBorders>
              <w:left w:val="single" w:sz="4" w:space="0" w:color="auto"/>
              <w:right w:val="single" w:sz="4" w:space="0" w:color="auto"/>
            </w:tcBorders>
            <w:vAlign w:val="center"/>
          </w:tcPr>
          <w:p w:rsidR="007201E3" w:rsidRPr="00E8759C" w:rsidRDefault="007201E3" w:rsidP="005958C5">
            <w:pPr>
              <w:jc w:val="center"/>
              <w:rPr>
                <w:rFonts w:ascii="TH SarabunPSK" w:eastAsia="TH SarabunPSK" w:hAnsi="TH SarabunPSK" w:cs="TH SarabunPSK"/>
                <w:sz w:val="24"/>
                <w:szCs w:val="24"/>
                <w:cs/>
                <w:lang w:bidi="th"/>
              </w:rPr>
            </w:pPr>
          </w:p>
        </w:tc>
        <w:tc>
          <w:tcPr>
            <w:tcW w:w="547" w:type="dxa"/>
            <w:tcBorders>
              <w:left w:val="single" w:sz="4" w:space="0" w:color="auto"/>
              <w:right w:val="single" w:sz="4" w:space="0" w:color="auto"/>
            </w:tcBorders>
            <w:vAlign w:val="center"/>
          </w:tcPr>
          <w:p w:rsidR="007201E3" w:rsidRPr="00E8759C" w:rsidRDefault="005958C5" w:rsidP="005958C5">
            <w:pPr>
              <w:jc w:val="center"/>
              <w:rPr>
                <w:rFonts w:ascii="TH SarabunPSK" w:hAnsi="TH SarabunPSK" w:cs="TH SarabunPSK"/>
                <w:sz w:val="24"/>
                <w:szCs w:val="24"/>
              </w:rPr>
            </w:pPr>
            <w:r>
              <w:rPr>
                <w:rFonts w:ascii="TH SarabunPSK" w:eastAsia="TH SarabunPSK" w:hAnsi="TH SarabunPSK" w:cs="TH SarabunPSK"/>
                <w:sz w:val="24"/>
                <w:szCs w:val="24"/>
              </w:rPr>
              <w:sym w:font="Wingdings 2" w:char="F050"/>
            </w:r>
          </w:p>
        </w:tc>
        <w:tc>
          <w:tcPr>
            <w:tcW w:w="559" w:type="dxa"/>
            <w:tcBorders>
              <w:left w:val="single" w:sz="4" w:space="0" w:color="auto"/>
              <w:right w:val="single" w:sz="4" w:space="0" w:color="auto"/>
            </w:tcBorders>
          </w:tcPr>
          <w:p w:rsidR="007201E3" w:rsidRPr="00E8759C" w:rsidRDefault="007201E3" w:rsidP="007201E3">
            <w:pPr>
              <w:rPr>
                <w:rFonts w:ascii="TH SarabunPSK" w:hAnsi="TH SarabunPSK" w:cs="TH SarabunPSK"/>
                <w:sz w:val="24"/>
                <w:szCs w:val="24"/>
              </w:rPr>
            </w:pPr>
          </w:p>
        </w:tc>
        <w:tc>
          <w:tcPr>
            <w:tcW w:w="2900" w:type="dxa"/>
            <w:tcBorders>
              <w:left w:val="single" w:sz="4" w:space="0" w:color="auto"/>
            </w:tcBorders>
          </w:tcPr>
          <w:p w:rsidR="007201E3" w:rsidRPr="00E8759C" w:rsidRDefault="007201E3" w:rsidP="007201E3">
            <w:pPr>
              <w:rPr>
                <w:rFonts w:ascii="TH SarabunPSK" w:hAnsi="TH SarabunPSK" w:cs="TH SarabunPSK"/>
                <w:sz w:val="24"/>
                <w:szCs w:val="24"/>
              </w:rPr>
            </w:pPr>
          </w:p>
        </w:tc>
      </w:tr>
      <w:tr w:rsidR="00C53331" w:rsidRPr="00C53331" w:rsidTr="00A175EB">
        <w:tc>
          <w:tcPr>
            <w:tcW w:w="7874" w:type="dxa"/>
            <w:gridSpan w:val="18"/>
            <w:tcBorders>
              <w:bottom w:val="single" w:sz="4" w:space="0" w:color="auto"/>
              <w:right w:val="single" w:sz="4" w:space="0" w:color="auto"/>
            </w:tcBorders>
            <w:shd w:val="clear" w:color="auto" w:fill="E7E6E6" w:themeFill="background2"/>
          </w:tcPr>
          <w:p w:rsidR="00C53331" w:rsidRPr="00C53331" w:rsidRDefault="00C53331" w:rsidP="00DD782C">
            <w:pPr>
              <w:rPr>
                <w:rFonts w:ascii="TH SarabunPSK" w:hAnsi="TH SarabunPSK" w:cs="TH SarabunPSK"/>
                <w:sz w:val="24"/>
                <w:szCs w:val="24"/>
              </w:rPr>
            </w:pPr>
            <w:r w:rsidRPr="00C53331">
              <w:rPr>
                <w:rFonts w:ascii="TH SarabunPSK" w:eastAsia="TH SarabunPSK" w:hAnsi="TH SarabunPSK" w:cs="TH SarabunPSK"/>
                <w:b/>
                <w:bCs/>
                <w:sz w:val="24"/>
                <w:szCs w:val="24"/>
                <w:cs/>
                <w:lang w:bidi="th"/>
              </w:rPr>
              <w:t>Part 2</w:t>
            </w:r>
            <w:r w:rsidRPr="00C53331">
              <w:rPr>
                <w:rFonts w:ascii="TH SarabunPSK" w:eastAsia="TH SarabunPSK" w:hAnsi="TH SarabunPSK" w:cs="TH SarabunPSK"/>
                <w:b/>
                <w:bCs/>
                <w:sz w:val="24"/>
                <w:szCs w:val="24"/>
                <w:cs/>
              </w:rPr>
              <w:t xml:space="preserve">: </w:t>
            </w:r>
            <w:r w:rsidRPr="00C53331">
              <w:rPr>
                <w:rFonts w:ascii="TH SarabunPSK" w:eastAsia="TH SarabunPSK" w:hAnsi="TH SarabunPSK" w:cs="TH SarabunPSK"/>
                <w:b/>
                <w:bCs/>
                <w:sz w:val="24"/>
                <w:szCs w:val="24"/>
                <w:cs/>
                <w:lang w:bidi="th"/>
              </w:rPr>
              <w:t xml:space="preserve">ICF </w:t>
            </w:r>
            <w:r w:rsidRPr="00C53331">
              <w:rPr>
                <w:rFonts w:ascii="TH SarabunPSK" w:eastAsia="TH SarabunPSK" w:hAnsi="TH SarabunPSK" w:cs="TH SarabunPSK"/>
                <w:b/>
                <w:bCs/>
                <w:sz w:val="24"/>
                <w:szCs w:val="24"/>
                <w:cs/>
              </w:rPr>
              <w:t>(</w:t>
            </w:r>
            <w:r w:rsidRPr="00C53331">
              <w:rPr>
                <w:rFonts w:ascii="TH SarabunPSK" w:eastAsia="TH SarabunPSK" w:hAnsi="TH SarabunPSK" w:cs="TH SarabunPSK"/>
                <w:b/>
                <w:bCs/>
                <w:sz w:val="24"/>
                <w:szCs w:val="24"/>
                <w:cs/>
                <w:lang w:bidi="th"/>
              </w:rPr>
              <w:t>Informed Consent Form</w:t>
            </w:r>
            <w:r w:rsidRPr="00C53331">
              <w:rPr>
                <w:rFonts w:ascii="TH SarabunPSK" w:eastAsia="TH SarabunPSK" w:hAnsi="TH SarabunPSK" w:cs="TH SarabunPSK"/>
                <w:b/>
                <w:bCs/>
                <w:sz w:val="24"/>
                <w:szCs w:val="24"/>
                <w:cs/>
              </w:rPr>
              <w:t>) ส่วนประกอบของเอกสาร (</w:t>
            </w:r>
            <w:r w:rsidRPr="00C53331">
              <w:rPr>
                <w:rFonts w:ascii="TH SarabunPSK" w:eastAsia="TH SarabunPSK" w:hAnsi="TH SarabunPSK" w:cs="TH SarabunPSK"/>
                <w:b/>
                <w:bCs/>
                <w:sz w:val="24"/>
                <w:szCs w:val="24"/>
                <w:cs/>
                <w:lang w:bidi="th"/>
              </w:rPr>
              <w:t>ICH GCP 4</w:t>
            </w:r>
            <w:r w:rsidRPr="00C53331">
              <w:rPr>
                <w:rFonts w:ascii="TH SarabunPSK" w:eastAsia="TH SarabunPSK" w:hAnsi="TH SarabunPSK" w:cs="TH SarabunPSK"/>
                <w:b/>
                <w:bCs/>
                <w:sz w:val="24"/>
                <w:szCs w:val="24"/>
                <w:cs/>
              </w:rPr>
              <w:t>.</w:t>
            </w:r>
            <w:r w:rsidRPr="00C53331">
              <w:rPr>
                <w:rFonts w:ascii="TH SarabunPSK" w:eastAsia="TH SarabunPSK" w:hAnsi="TH SarabunPSK" w:cs="TH SarabunPSK"/>
                <w:b/>
                <w:bCs/>
                <w:sz w:val="24"/>
                <w:szCs w:val="24"/>
                <w:cs/>
                <w:lang w:bidi="th"/>
              </w:rPr>
              <w:t>8</w:t>
            </w:r>
            <w:r w:rsidRPr="00C53331">
              <w:rPr>
                <w:rFonts w:ascii="TH SarabunPSK" w:eastAsia="TH SarabunPSK" w:hAnsi="TH SarabunPSK" w:cs="TH SarabunPSK"/>
                <w:b/>
                <w:bCs/>
                <w:sz w:val="24"/>
                <w:szCs w:val="24"/>
                <w:cs/>
              </w:rPr>
              <w:t>.</w:t>
            </w:r>
            <w:r w:rsidRPr="00C53331">
              <w:rPr>
                <w:rFonts w:ascii="TH SarabunPSK" w:eastAsia="TH SarabunPSK" w:hAnsi="TH SarabunPSK" w:cs="TH SarabunPSK"/>
                <w:b/>
                <w:bCs/>
                <w:sz w:val="24"/>
                <w:szCs w:val="24"/>
                <w:cs/>
                <w:lang w:bidi="th"/>
              </w:rPr>
              <w:t>10</w:t>
            </w:r>
            <w:r w:rsidRPr="00C53331">
              <w:rPr>
                <w:rFonts w:ascii="TH SarabunPSK" w:eastAsia="TH SarabunPSK" w:hAnsi="TH SarabunPSK" w:cs="TH SarabunPSK"/>
                <w:b/>
                <w:bCs/>
                <w:sz w:val="24"/>
                <w:szCs w:val="24"/>
                <w:cs/>
              </w:rPr>
              <w:t>) (</w:t>
            </w:r>
            <w:r w:rsidR="00DD782C">
              <w:rPr>
                <w:rFonts w:ascii="TH SarabunPSK" w:hAnsi="TH SarabunPSK" w:cs="TH SarabunPSK"/>
                <w:sz w:val="24"/>
                <w:szCs w:val="24"/>
              </w:rPr>
              <w:sym w:font="Wingdings 2" w:char="F050"/>
            </w:r>
            <w:r w:rsidRPr="00C53331">
              <w:rPr>
                <w:rFonts w:ascii="TH SarabunPSK" w:eastAsia="TH SarabunPSK" w:hAnsi="TH SarabunPSK" w:cs="TH SarabunPSK"/>
                <w:b/>
                <w:bCs/>
                <w:sz w:val="24"/>
                <w:szCs w:val="24"/>
                <w:cs/>
              </w:rPr>
              <w:t>)</w:t>
            </w:r>
          </w:p>
        </w:tc>
        <w:tc>
          <w:tcPr>
            <w:tcW w:w="2900" w:type="dxa"/>
            <w:tcBorders>
              <w:left w:val="single" w:sz="4" w:space="0" w:color="auto"/>
              <w:bottom w:val="single" w:sz="4" w:space="0" w:color="auto"/>
            </w:tcBorders>
            <w:shd w:val="clear" w:color="auto" w:fill="E7E6E6" w:themeFill="background2"/>
          </w:tcPr>
          <w:p w:rsidR="00C53331" w:rsidRPr="00C53331" w:rsidRDefault="00C53331" w:rsidP="00C53331">
            <w:pPr>
              <w:jc w:val="center"/>
              <w:rPr>
                <w:rFonts w:ascii="TH SarabunPSK" w:hAnsi="TH SarabunPSK" w:cs="TH SarabunPSK"/>
                <w:sz w:val="24"/>
                <w:szCs w:val="24"/>
              </w:rPr>
            </w:pPr>
            <w:r w:rsidRPr="00C53331">
              <w:rPr>
                <w:rFonts w:ascii="TH SarabunPSK" w:eastAsia="TH SarabunPSK" w:hAnsi="TH SarabunPSK" w:cs="TH SarabunPSK"/>
                <w:b/>
                <w:bCs/>
                <w:sz w:val="24"/>
                <w:szCs w:val="24"/>
                <w:cs/>
                <w:lang w:bidi="th"/>
              </w:rPr>
              <w:t>Opinion</w:t>
            </w:r>
            <w:r w:rsidRPr="00C53331">
              <w:rPr>
                <w:rFonts w:ascii="TH SarabunPSK" w:eastAsia="TH SarabunPSK" w:hAnsi="TH SarabunPSK" w:cs="TH SarabunPSK"/>
                <w:b/>
                <w:bCs/>
                <w:sz w:val="24"/>
                <w:szCs w:val="24"/>
                <w:cs/>
              </w:rPr>
              <w:t>/</w:t>
            </w:r>
            <w:r w:rsidRPr="00C53331">
              <w:rPr>
                <w:rFonts w:ascii="TH SarabunPSK" w:eastAsia="TH SarabunPSK" w:hAnsi="TH SarabunPSK" w:cs="TH SarabunPSK"/>
                <w:b/>
                <w:bCs/>
                <w:sz w:val="24"/>
                <w:szCs w:val="24"/>
                <w:cs/>
                <w:lang w:bidi="th"/>
              </w:rPr>
              <w:t>suggestion</w:t>
            </w:r>
          </w:p>
        </w:tc>
      </w:tr>
      <w:tr w:rsidR="00303DC8" w:rsidRPr="00A551DC" w:rsidTr="00A175EB">
        <w:tc>
          <w:tcPr>
            <w:tcW w:w="572" w:type="dxa"/>
            <w:tcBorders>
              <w:right w:val="nil"/>
            </w:tcBorders>
            <w:shd w:val="clear" w:color="auto" w:fill="F2F2F2" w:themeFill="background1" w:themeFillShade="F2"/>
          </w:tcPr>
          <w:p w:rsidR="00303DC8" w:rsidRPr="00A551DC" w:rsidRDefault="00303DC8" w:rsidP="00303DC8">
            <w:pPr>
              <w:jc w:val="center"/>
              <w:rPr>
                <w:rFonts w:ascii="TH SarabunPSK" w:hAnsi="TH SarabunPSK" w:cs="TH SarabunPSK"/>
                <w:b/>
                <w:bCs/>
                <w:noProof/>
                <w:sz w:val="24"/>
                <w:szCs w:val="24"/>
                <w:cs/>
              </w:rPr>
            </w:pPr>
            <w:r w:rsidRPr="00A551DC">
              <w:rPr>
                <w:rFonts w:ascii="TH SarabunPSK" w:hAnsi="TH SarabunPSK" w:cs="TH SarabunPSK" w:hint="cs"/>
                <w:b/>
                <w:bCs/>
                <w:noProof/>
                <w:sz w:val="24"/>
                <w:szCs w:val="24"/>
                <w:cs/>
              </w:rPr>
              <w:t>1.</w:t>
            </w:r>
          </w:p>
        </w:tc>
        <w:tc>
          <w:tcPr>
            <w:tcW w:w="10202" w:type="dxa"/>
            <w:gridSpan w:val="18"/>
            <w:tcBorders>
              <w:left w:val="nil"/>
            </w:tcBorders>
            <w:shd w:val="clear" w:color="auto" w:fill="F2F2F2" w:themeFill="background1" w:themeFillShade="F2"/>
            <w:vAlign w:val="center"/>
          </w:tcPr>
          <w:p w:rsidR="00303DC8" w:rsidRPr="00A551DC" w:rsidRDefault="00303DC8" w:rsidP="00303DC8">
            <w:pPr>
              <w:rPr>
                <w:rFonts w:ascii="TH SarabunPSK" w:hAnsi="TH SarabunPSK" w:cs="TH SarabunPSK"/>
                <w:b/>
                <w:bCs/>
                <w:sz w:val="24"/>
                <w:szCs w:val="24"/>
              </w:rPr>
            </w:pPr>
            <w:r w:rsidRPr="00A551DC">
              <w:rPr>
                <w:rFonts w:ascii="TH SarabunPSK" w:eastAsia="TH SarabunPSK" w:hAnsi="TH SarabunPSK" w:cs="TH SarabunPSK" w:hint="cs"/>
                <w:b/>
                <w:bCs/>
                <w:sz w:val="24"/>
                <w:szCs w:val="24"/>
                <w:cs/>
              </w:rPr>
              <w:t>เอกสารข้อมูลคำชี้แจง/อธิบายสำหรับอาสาสมัครที่เข้าร่วมการวิจัย (</w:t>
            </w:r>
            <w:r w:rsidRPr="00A551DC">
              <w:rPr>
                <w:rFonts w:ascii="TH SarabunPSK" w:eastAsia="TH SarabunPSK" w:hAnsi="TH SarabunPSK" w:cs="TH SarabunPSK" w:hint="cs"/>
                <w:b/>
                <w:bCs/>
                <w:sz w:val="24"/>
                <w:szCs w:val="24"/>
                <w:cs/>
                <w:lang w:bidi="th"/>
              </w:rPr>
              <w:t>Information sheet</w:t>
            </w:r>
            <w:r w:rsidRPr="00A551DC">
              <w:rPr>
                <w:rFonts w:ascii="TH SarabunPSK" w:eastAsia="TH SarabunPSK" w:hAnsi="TH SarabunPSK" w:cs="TH SarabunPSK" w:hint="cs"/>
                <w:b/>
                <w:bCs/>
                <w:sz w:val="24"/>
                <w:szCs w:val="24"/>
                <w:cs/>
              </w:rPr>
              <w:t>)</w:t>
            </w:r>
          </w:p>
        </w:tc>
      </w:tr>
      <w:tr w:rsidR="00303DC8" w:rsidRPr="00303DC8" w:rsidTr="00A175EB">
        <w:tc>
          <w:tcPr>
            <w:tcW w:w="572" w:type="dxa"/>
            <w:tcBorders>
              <w:right w:val="nil"/>
            </w:tcBorders>
          </w:tcPr>
          <w:p w:rsidR="00303DC8" w:rsidRPr="00303DC8" w:rsidRDefault="00303DC8" w:rsidP="00303DC8">
            <w:pPr>
              <w:jc w:val="center"/>
              <w:rPr>
                <w:rFonts w:ascii="TH SarabunPSK" w:hAnsi="TH SarabunPSK" w:cs="TH SarabunPSK"/>
                <w:noProof/>
                <w:sz w:val="24"/>
                <w:szCs w:val="24"/>
                <w:cs/>
              </w:rPr>
            </w:pPr>
          </w:p>
        </w:tc>
        <w:tc>
          <w:tcPr>
            <w:tcW w:w="558" w:type="dxa"/>
            <w:gridSpan w:val="2"/>
            <w:tcBorders>
              <w:left w:val="nil"/>
              <w:right w:val="nil"/>
            </w:tcBorders>
          </w:tcPr>
          <w:p w:rsidR="00303DC8" w:rsidRPr="00303DC8" w:rsidRDefault="00303DC8" w:rsidP="00303DC8">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lang w:bidi="th"/>
              </w:rPr>
              <w:t>1</w:t>
            </w:r>
            <w:r>
              <w:rPr>
                <w:rFonts w:ascii="TH SarabunPSK" w:eastAsia="TH SarabunPSK" w:hAnsi="TH SarabunPSK" w:cs="TH SarabunPSK"/>
                <w:sz w:val="24"/>
                <w:szCs w:val="24"/>
                <w:cs/>
              </w:rPr>
              <w:t>.</w:t>
            </w:r>
            <w:r>
              <w:rPr>
                <w:rFonts w:ascii="TH SarabunPSK" w:eastAsia="TH SarabunPSK" w:hAnsi="TH SarabunPSK" w:cs="TH SarabunPSK"/>
                <w:sz w:val="24"/>
                <w:szCs w:val="24"/>
                <w:lang w:bidi="th"/>
              </w:rPr>
              <w:t>1</w:t>
            </w:r>
          </w:p>
        </w:tc>
        <w:tc>
          <w:tcPr>
            <w:tcW w:w="5085" w:type="dxa"/>
            <w:gridSpan w:val="11"/>
            <w:tcBorders>
              <w:left w:val="nil"/>
              <w:right w:val="single" w:sz="4" w:space="0" w:color="auto"/>
            </w:tcBorders>
          </w:tcPr>
          <w:p w:rsidR="00303DC8" w:rsidRPr="00303DC8" w:rsidRDefault="00303DC8" w:rsidP="00303DC8">
            <w:pPr>
              <w:widowControl w:val="0"/>
              <w:pBdr>
                <w:top w:val="nil"/>
                <w:left w:val="nil"/>
                <w:bottom w:val="nil"/>
                <w:right w:val="nil"/>
                <w:between w:val="nil"/>
              </w:pBdr>
              <w:rPr>
                <w:rFonts w:ascii="TH SarabunPSK" w:eastAsia="TH SarabunPSK" w:hAnsi="TH SarabunPSK" w:cs="TH SarabunPSK"/>
                <w:sz w:val="24"/>
                <w:szCs w:val="24"/>
                <w:cs/>
                <w:lang w:bidi="th"/>
              </w:rPr>
            </w:pPr>
            <w:r w:rsidRPr="00303DC8">
              <w:rPr>
                <w:rFonts w:ascii="TH SarabunPSK" w:eastAsia="TH SarabunPSK" w:hAnsi="TH SarabunPSK" w:cs="TH SarabunPSK" w:hint="cs"/>
                <w:sz w:val="24"/>
                <w:szCs w:val="24"/>
                <w:cs/>
              </w:rPr>
              <w:t>หัวข้อเรื่องที่จะทำการวิจัย</w:t>
            </w:r>
          </w:p>
        </w:tc>
        <w:tc>
          <w:tcPr>
            <w:tcW w:w="553" w:type="dxa"/>
            <w:gridSpan w:val="2"/>
            <w:tcBorders>
              <w:left w:val="single" w:sz="4" w:space="0" w:color="auto"/>
              <w:right w:val="single" w:sz="4" w:space="0" w:color="auto"/>
            </w:tcBorders>
          </w:tcPr>
          <w:p w:rsidR="00303DC8" w:rsidRPr="00303DC8" w:rsidRDefault="005958C5" w:rsidP="005958C5">
            <w:pPr>
              <w:jc w:val="center"/>
              <w:rPr>
                <w:rFonts w:ascii="TH SarabunPSK" w:hAnsi="TH SarabunPSK" w:cs="TH SarabunPSK"/>
                <w:sz w:val="24"/>
                <w:szCs w:val="24"/>
              </w:rPr>
            </w:pPr>
            <w:r>
              <w:rPr>
                <w:rFonts w:ascii="TH SarabunPSK" w:eastAsia="TH SarabunPSK" w:hAnsi="TH SarabunPSK" w:cs="TH SarabunPSK"/>
                <w:sz w:val="24"/>
                <w:szCs w:val="24"/>
              </w:rPr>
              <w:sym w:font="Wingdings 2" w:char="F050"/>
            </w:r>
          </w:p>
        </w:tc>
        <w:tc>
          <w:tcPr>
            <w:tcW w:w="547" w:type="dxa"/>
            <w:tcBorders>
              <w:left w:val="single" w:sz="4" w:space="0" w:color="auto"/>
              <w:right w:val="single" w:sz="4" w:space="0" w:color="auto"/>
            </w:tcBorders>
          </w:tcPr>
          <w:p w:rsidR="00303DC8" w:rsidRPr="00303DC8" w:rsidRDefault="00303DC8" w:rsidP="00303DC8">
            <w:pPr>
              <w:rPr>
                <w:rFonts w:ascii="TH SarabunPSK" w:hAnsi="TH SarabunPSK" w:cs="TH SarabunPSK"/>
                <w:sz w:val="24"/>
                <w:szCs w:val="24"/>
              </w:rPr>
            </w:pPr>
          </w:p>
        </w:tc>
        <w:tc>
          <w:tcPr>
            <w:tcW w:w="559" w:type="dxa"/>
            <w:tcBorders>
              <w:left w:val="single" w:sz="4" w:space="0" w:color="auto"/>
              <w:right w:val="single" w:sz="4" w:space="0" w:color="auto"/>
            </w:tcBorders>
          </w:tcPr>
          <w:p w:rsidR="00303DC8" w:rsidRPr="00303DC8" w:rsidRDefault="00303DC8" w:rsidP="00303DC8">
            <w:pPr>
              <w:rPr>
                <w:rFonts w:ascii="TH SarabunPSK" w:hAnsi="TH SarabunPSK" w:cs="TH SarabunPSK"/>
                <w:sz w:val="24"/>
                <w:szCs w:val="24"/>
              </w:rPr>
            </w:pPr>
          </w:p>
        </w:tc>
        <w:tc>
          <w:tcPr>
            <w:tcW w:w="2900" w:type="dxa"/>
            <w:tcBorders>
              <w:left w:val="single" w:sz="4" w:space="0" w:color="auto"/>
            </w:tcBorders>
          </w:tcPr>
          <w:p w:rsidR="00303DC8" w:rsidRPr="00303DC8" w:rsidRDefault="00303DC8" w:rsidP="00303DC8">
            <w:pPr>
              <w:rPr>
                <w:rFonts w:ascii="TH SarabunPSK" w:hAnsi="TH SarabunPSK" w:cs="TH SarabunPSK"/>
                <w:sz w:val="24"/>
                <w:szCs w:val="24"/>
              </w:rPr>
            </w:pPr>
          </w:p>
        </w:tc>
      </w:tr>
      <w:tr w:rsidR="00303DC8" w:rsidRPr="00303DC8" w:rsidTr="00A175EB">
        <w:tc>
          <w:tcPr>
            <w:tcW w:w="572" w:type="dxa"/>
            <w:tcBorders>
              <w:right w:val="nil"/>
            </w:tcBorders>
          </w:tcPr>
          <w:p w:rsidR="00303DC8" w:rsidRPr="00303DC8" w:rsidRDefault="00303DC8" w:rsidP="00303DC8">
            <w:pPr>
              <w:jc w:val="center"/>
              <w:rPr>
                <w:rFonts w:ascii="TH SarabunPSK" w:hAnsi="TH SarabunPSK" w:cs="TH SarabunPSK"/>
                <w:noProof/>
                <w:sz w:val="24"/>
                <w:szCs w:val="24"/>
                <w:cs/>
              </w:rPr>
            </w:pPr>
          </w:p>
        </w:tc>
        <w:tc>
          <w:tcPr>
            <w:tcW w:w="558" w:type="dxa"/>
            <w:gridSpan w:val="2"/>
            <w:tcBorders>
              <w:left w:val="nil"/>
              <w:right w:val="nil"/>
            </w:tcBorders>
          </w:tcPr>
          <w:p w:rsidR="00303DC8" w:rsidRPr="00303DC8" w:rsidRDefault="00303DC8" w:rsidP="00303DC8">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lang w:bidi="th"/>
              </w:rPr>
              <w:t>1</w:t>
            </w:r>
            <w:r>
              <w:rPr>
                <w:rFonts w:ascii="TH SarabunPSK" w:eastAsia="TH SarabunPSK" w:hAnsi="TH SarabunPSK" w:cs="TH SarabunPSK"/>
                <w:sz w:val="24"/>
                <w:szCs w:val="24"/>
                <w:cs/>
              </w:rPr>
              <w:t>.</w:t>
            </w:r>
            <w:r>
              <w:rPr>
                <w:rFonts w:ascii="TH SarabunPSK" w:eastAsia="TH SarabunPSK" w:hAnsi="TH SarabunPSK" w:cs="TH SarabunPSK"/>
                <w:sz w:val="24"/>
                <w:szCs w:val="24"/>
                <w:lang w:bidi="th"/>
              </w:rPr>
              <w:t>2</w:t>
            </w:r>
          </w:p>
        </w:tc>
        <w:tc>
          <w:tcPr>
            <w:tcW w:w="5085" w:type="dxa"/>
            <w:gridSpan w:val="11"/>
            <w:tcBorders>
              <w:left w:val="nil"/>
              <w:right w:val="single" w:sz="4" w:space="0" w:color="auto"/>
            </w:tcBorders>
          </w:tcPr>
          <w:p w:rsidR="00303DC8" w:rsidRPr="00303DC8" w:rsidRDefault="00303DC8" w:rsidP="00303DC8">
            <w:pPr>
              <w:widowControl w:val="0"/>
              <w:rPr>
                <w:rFonts w:ascii="TH SarabunPSK" w:eastAsia="TH SarabunPSK" w:hAnsi="TH SarabunPSK" w:cs="TH SarabunPSK"/>
                <w:sz w:val="24"/>
                <w:szCs w:val="24"/>
                <w:cs/>
                <w:lang w:bidi="th"/>
              </w:rPr>
            </w:pPr>
            <w:r w:rsidRPr="00303DC8">
              <w:rPr>
                <w:rFonts w:ascii="TH SarabunPSK" w:eastAsia="TH SarabunPSK" w:hAnsi="TH SarabunPSK" w:cs="TH SarabunPSK" w:hint="cs"/>
                <w:sz w:val="24"/>
                <w:szCs w:val="24"/>
                <w:cs/>
              </w:rPr>
              <w:t>ภาษาที่ใช้เข้าใจง่าย</w:t>
            </w:r>
          </w:p>
        </w:tc>
        <w:tc>
          <w:tcPr>
            <w:tcW w:w="553" w:type="dxa"/>
            <w:gridSpan w:val="2"/>
            <w:tcBorders>
              <w:left w:val="single" w:sz="4" w:space="0" w:color="auto"/>
              <w:right w:val="single" w:sz="4" w:space="0" w:color="auto"/>
            </w:tcBorders>
          </w:tcPr>
          <w:p w:rsidR="00303DC8" w:rsidRPr="00303DC8" w:rsidRDefault="005958C5" w:rsidP="005958C5">
            <w:pPr>
              <w:jc w:val="center"/>
              <w:rPr>
                <w:rFonts w:ascii="TH SarabunPSK" w:hAnsi="TH SarabunPSK" w:cs="TH SarabunPSK"/>
                <w:sz w:val="24"/>
                <w:szCs w:val="24"/>
              </w:rPr>
            </w:pPr>
            <w:r>
              <w:rPr>
                <w:rFonts w:ascii="TH SarabunPSK" w:eastAsia="TH SarabunPSK" w:hAnsi="TH SarabunPSK" w:cs="TH SarabunPSK"/>
                <w:sz w:val="24"/>
                <w:szCs w:val="24"/>
              </w:rPr>
              <w:sym w:font="Wingdings 2" w:char="F050"/>
            </w:r>
          </w:p>
        </w:tc>
        <w:tc>
          <w:tcPr>
            <w:tcW w:w="547" w:type="dxa"/>
            <w:tcBorders>
              <w:left w:val="single" w:sz="4" w:space="0" w:color="auto"/>
              <w:right w:val="single" w:sz="4" w:space="0" w:color="auto"/>
            </w:tcBorders>
          </w:tcPr>
          <w:p w:rsidR="00303DC8" w:rsidRPr="00303DC8" w:rsidRDefault="00303DC8" w:rsidP="00303DC8">
            <w:pPr>
              <w:rPr>
                <w:rFonts w:ascii="TH SarabunPSK" w:hAnsi="TH SarabunPSK" w:cs="TH SarabunPSK"/>
                <w:sz w:val="24"/>
                <w:szCs w:val="24"/>
              </w:rPr>
            </w:pPr>
          </w:p>
        </w:tc>
        <w:tc>
          <w:tcPr>
            <w:tcW w:w="559" w:type="dxa"/>
            <w:tcBorders>
              <w:left w:val="single" w:sz="4" w:space="0" w:color="auto"/>
              <w:right w:val="single" w:sz="4" w:space="0" w:color="auto"/>
            </w:tcBorders>
          </w:tcPr>
          <w:p w:rsidR="00303DC8" w:rsidRPr="00303DC8" w:rsidRDefault="00303DC8" w:rsidP="00303DC8">
            <w:pPr>
              <w:rPr>
                <w:rFonts w:ascii="TH SarabunPSK" w:hAnsi="TH SarabunPSK" w:cs="TH SarabunPSK"/>
                <w:sz w:val="24"/>
                <w:szCs w:val="24"/>
              </w:rPr>
            </w:pPr>
          </w:p>
        </w:tc>
        <w:tc>
          <w:tcPr>
            <w:tcW w:w="2900" w:type="dxa"/>
            <w:tcBorders>
              <w:left w:val="single" w:sz="4" w:space="0" w:color="auto"/>
            </w:tcBorders>
          </w:tcPr>
          <w:p w:rsidR="00303DC8" w:rsidRPr="00303DC8" w:rsidRDefault="00303DC8" w:rsidP="00303DC8">
            <w:pPr>
              <w:rPr>
                <w:rFonts w:ascii="TH SarabunPSK" w:hAnsi="TH SarabunPSK" w:cs="TH SarabunPSK"/>
                <w:sz w:val="24"/>
                <w:szCs w:val="24"/>
              </w:rPr>
            </w:pPr>
          </w:p>
        </w:tc>
      </w:tr>
      <w:tr w:rsidR="00303DC8" w:rsidRPr="00303DC8" w:rsidTr="00A175EB">
        <w:tc>
          <w:tcPr>
            <w:tcW w:w="572" w:type="dxa"/>
            <w:tcBorders>
              <w:right w:val="nil"/>
            </w:tcBorders>
          </w:tcPr>
          <w:p w:rsidR="00303DC8" w:rsidRPr="00303DC8" w:rsidRDefault="00303DC8" w:rsidP="00303DC8">
            <w:pPr>
              <w:jc w:val="center"/>
              <w:rPr>
                <w:rFonts w:ascii="TH SarabunPSK" w:hAnsi="TH SarabunPSK" w:cs="TH SarabunPSK"/>
                <w:noProof/>
                <w:sz w:val="24"/>
                <w:szCs w:val="24"/>
                <w:cs/>
              </w:rPr>
            </w:pPr>
          </w:p>
        </w:tc>
        <w:tc>
          <w:tcPr>
            <w:tcW w:w="558" w:type="dxa"/>
            <w:gridSpan w:val="2"/>
            <w:tcBorders>
              <w:left w:val="nil"/>
              <w:right w:val="nil"/>
            </w:tcBorders>
          </w:tcPr>
          <w:p w:rsidR="00303DC8" w:rsidRPr="00303DC8" w:rsidRDefault="00303DC8" w:rsidP="00303DC8">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lang w:bidi="th"/>
              </w:rPr>
              <w:t>1</w:t>
            </w:r>
            <w:r>
              <w:rPr>
                <w:rFonts w:ascii="TH SarabunPSK" w:eastAsia="TH SarabunPSK" w:hAnsi="TH SarabunPSK" w:cs="TH SarabunPSK"/>
                <w:sz w:val="24"/>
                <w:szCs w:val="24"/>
                <w:cs/>
              </w:rPr>
              <w:t>.</w:t>
            </w:r>
            <w:r>
              <w:rPr>
                <w:rFonts w:ascii="TH SarabunPSK" w:eastAsia="TH SarabunPSK" w:hAnsi="TH SarabunPSK" w:cs="TH SarabunPSK"/>
                <w:sz w:val="24"/>
                <w:szCs w:val="24"/>
                <w:lang w:bidi="th"/>
              </w:rPr>
              <w:t>3</w:t>
            </w:r>
          </w:p>
        </w:tc>
        <w:tc>
          <w:tcPr>
            <w:tcW w:w="5085" w:type="dxa"/>
            <w:gridSpan w:val="11"/>
            <w:tcBorders>
              <w:left w:val="nil"/>
              <w:right w:val="single" w:sz="4" w:space="0" w:color="auto"/>
            </w:tcBorders>
          </w:tcPr>
          <w:p w:rsidR="00303DC8" w:rsidRPr="00303DC8" w:rsidRDefault="00303DC8" w:rsidP="00303DC8">
            <w:pPr>
              <w:widowControl w:val="0"/>
              <w:rPr>
                <w:rFonts w:ascii="TH SarabunPSK" w:eastAsia="TH SarabunPSK" w:hAnsi="TH SarabunPSK" w:cs="TH SarabunPSK"/>
                <w:sz w:val="24"/>
                <w:szCs w:val="24"/>
                <w:cs/>
                <w:lang w:bidi="th"/>
              </w:rPr>
            </w:pPr>
            <w:r w:rsidRPr="00303DC8">
              <w:rPr>
                <w:rFonts w:ascii="TH SarabunPSK" w:eastAsia="TH SarabunPSK" w:hAnsi="TH SarabunPSK" w:cs="TH SarabunPSK" w:hint="cs"/>
                <w:sz w:val="24"/>
                <w:szCs w:val="24"/>
                <w:cs/>
              </w:rPr>
              <w:t>มีข้อความระบุว่าเป็นงานวิจัย</w:t>
            </w:r>
          </w:p>
        </w:tc>
        <w:tc>
          <w:tcPr>
            <w:tcW w:w="553" w:type="dxa"/>
            <w:gridSpan w:val="2"/>
            <w:tcBorders>
              <w:left w:val="single" w:sz="4" w:space="0" w:color="auto"/>
              <w:right w:val="single" w:sz="4" w:space="0" w:color="auto"/>
            </w:tcBorders>
          </w:tcPr>
          <w:p w:rsidR="00303DC8" w:rsidRPr="00303DC8" w:rsidRDefault="005958C5" w:rsidP="005958C5">
            <w:pPr>
              <w:jc w:val="center"/>
              <w:rPr>
                <w:rFonts w:ascii="TH SarabunPSK" w:hAnsi="TH SarabunPSK" w:cs="TH SarabunPSK"/>
                <w:sz w:val="24"/>
                <w:szCs w:val="24"/>
              </w:rPr>
            </w:pPr>
            <w:r>
              <w:rPr>
                <w:rFonts w:ascii="TH SarabunPSK" w:eastAsia="TH SarabunPSK" w:hAnsi="TH SarabunPSK" w:cs="TH SarabunPSK"/>
                <w:sz w:val="24"/>
                <w:szCs w:val="24"/>
              </w:rPr>
              <w:sym w:font="Wingdings 2" w:char="F050"/>
            </w:r>
          </w:p>
        </w:tc>
        <w:tc>
          <w:tcPr>
            <w:tcW w:w="547" w:type="dxa"/>
            <w:tcBorders>
              <w:left w:val="single" w:sz="4" w:space="0" w:color="auto"/>
              <w:right w:val="single" w:sz="4" w:space="0" w:color="auto"/>
            </w:tcBorders>
          </w:tcPr>
          <w:p w:rsidR="00303DC8" w:rsidRPr="00303DC8" w:rsidRDefault="00303DC8" w:rsidP="00303DC8">
            <w:pPr>
              <w:rPr>
                <w:rFonts w:ascii="TH SarabunPSK" w:hAnsi="TH SarabunPSK" w:cs="TH SarabunPSK"/>
                <w:sz w:val="24"/>
                <w:szCs w:val="24"/>
              </w:rPr>
            </w:pPr>
          </w:p>
        </w:tc>
        <w:tc>
          <w:tcPr>
            <w:tcW w:w="559" w:type="dxa"/>
            <w:tcBorders>
              <w:left w:val="single" w:sz="4" w:space="0" w:color="auto"/>
              <w:right w:val="single" w:sz="4" w:space="0" w:color="auto"/>
            </w:tcBorders>
          </w:tcPr>
          <w:p w:rsidR="00303DC8" w:rsidRPr="00303DC8" w:rsidRDefault="00303DC8" w:rsidP="00303DC8">
            <w:pPr>
              <w:rPr>
                <w:rFonts w:ascii="TH SarabunPSK" w:hAnsi="TH SarabunPSK" w:cs="TH SarabunPSK"/>
                <w:sz w:val="24"/>
                <w:szCs w:val="24"/>
              </w:rPr>
            </w:pPr>
          </w:p>
        </w:tc>
        <w:tc>
          <w:tcPr>
            <w:tcW w:w="2900" w:type="dxa"/>
            <w:tcBorders>
              <w:left w:val="single" w:sz="4" w:space="0" w:color="auto"/>
            </w:tcBorders>
          </w:tcPr>
          <w:p w:rsidR="00303DC8" w:rsidRPr="00303DC8" w:rsidRDefault="00303DC8" w:rsidP="00303DC8">
            <w:pPr>
              <w:rPr>
                <w:rFonts w:ascii="TH SarabunPSK" w:hAnsi="TH SarabunPSK" w:cs="TH SarabunPSK"/>
                <w:sz w:val="24"/>
                <w:szCs w:val="24"/>
              </w:rPr>
            </w:pPr>
          </w:p>
        </w:tc>
      </w:tr>
      <w:tr w:rsidR="00303DC8" w:rsidRPr="00303DC8" w:rsidTr="00A175EB">
        <w:tc>
          <w:tcPr>
            <w:tcW w:w="572" w:type="dxa"/>
            <w:tcBorders>
              <w:right w:val="nil"/>
            </w:tcBorders>
          </w:tcPr>
          <w:p w:rsidR="00303DC8" w:rsidRPr="00303DC8" w:rsidRDefault="00303DC8" w:rsidP="00303DC8">
            <w:pPr>
              <w:jc w:val="center"/>
              <w:rPr>
                <w:rFonts w:ascii="TH SarabunPSK" w:hAnsi="TH SarabunPSK" w:cs="TH SarabunPSK"/>
                <w:noProof/>
                <w:sz w:val="24"/>
                <w:szCs w:val="24"/>
                <w:cs/>
              </w:rPr>
            </w:pPr>
          </w:p>
        </w:tc>
        <w:tc>
          <w:tcPr>
            <w:tcW w:w="558" w:type="dxa"/>
            <w:gridSpan w:val="2"/>
            <w:tcBorders>
              <w:left w:val="nil"/>
              <w:right w:val="nil"/>
            </w:tcBorders>
          </w:tcPr>
          <w:p w:rsidR="00303DC8" w:rsidRPr="00303DC8" w:rsidRDefault="00303DC8" w:rsidP="00303DC8">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lang w:bidi="th"/>
              </w:rPr>
              <w:t>1</w:t>
            </w:r>
            <w:r>
              <w:rPr>
                <w:rFonts w:ascii="TH SarabunPSK" w:eastAsia="TH SarabunPSK" w:hAnsi="TH SarabunPSK" w:cs="TH SarabunPSK"/>
                <w:sz w:val="24"/>
                <w:szCs w:val="24"/>
                <w:cs/>
              </w:rPr>
              <w:t>.</w:t>
            </w:r>
            <w:r>
              <w:rPr>
                <w:rFonts w:ascii="TH SarabunPSK" w:eastAsia="TH SarabunPSK" w:hAnsi="TH SarabunPSK" w:cs="TH SarabunPSK"/>
                <w:sz w:val="24"/>
                <w:szCs w:val="24"/>
                <w:lang w:bidi="th"/>
              </w:rPr>
              <w:t>4</w:t>
            </w:r>
          </w:p>
        </w:tc>
        <w:tc>
          <w:tcPr>
            <w:tcW w:w="5085" w:type="dxa"/>
            <w:gridSpan w:val="11"/>
            <w:tcBorders>
              <w:left w:val="nil"/>
              <w:right w:val="single" w:sz="4" w:space="0" w:color="auto"/>
            </w:tcBorders>
          </w:tcPr>
          <w:p w:rsidR="00303DC8" w:rsidRPr="00303DC8" w:rsidRDefault="00303DC8" w:rsidP="00303DC8">
            <w:pPr>
              <w:widowControl w:val="0"/>
              <w:rPr>
                <w:rFonts w:ascii="TH SarabunPSK" w:eastAsia="TH SarabunPSK" w:hAnsi="TH SarabunPSK" w:cs="TH SarabunPSK"/>
                <w:sz w:val="24"/>
                <w:szCs w:val="24"/>
                <w:cs/>
                <w:lang w:bidi="th"/>
              </w:rPr>
            </w:pPr>
            <w:r w:rsidRPr="00303DC8">
              <w:rPr>
                <w:rFonts w:ascii="TH SarabunPSK" w:eastAsia="TH SarabunPSK" w:hAnsi="TH SarabunPSK" w:cs="TH SarabunPSK" w:hint="cs"/>
                <w:sz w:val="24"/>
                <w:szCs w:val="24"/>
                <w:cs/>
              </w:rPr>
              <w:t>เหตุผลที่อาสาสมัครได้รับเชิญให้เข้าร่วมในโครงการวิจัย</w:t>
            </w:r>
          </w:p>
        </w:tc>
        <w:tc>
          <w:tcPr>
            <w:tcW w:w="553" w:type="dxa"/>
            <w:gridSpan w:val="2"/>
            <w:tcBorders>
              <w:left w:val="single" w:sz="4" w:space="0" w:color="auto"/>
              <w:right w:val="single" w:sz="4" w:space="0" w:color="auto"/>
            </w:tcBorders>
          </w:tcPr>
          <w:p w:rsidR="00303DC8" w:rsidRPr="00303DC8" w:rsidRDefault="005958C5" w:rsidP="005958C5">
            <w:pPr>
              <w:jc w:val="center"/>
              <w:rPr>
                <w:rFonts w:ascii="TH SarabunPSK" w:hAnsi="TH SarabunPSK" w:cs="TH SarabunPSK"/>
                <w:sz w:val="24"/>
                <w:szCs w:val="24"/>
              </w:rPr>
            </w:pPr>
            <w:r>
              <w:rPr>
                <w:rFonts w:ascii="TH SarabunPSK" w:eastAsia="TH SarabunPSK" w:hAnsi="TH SarabunPSK" w:cs="TH SarabunPSK"/>
                <w:sz w:val="24"/>
                <w:szCs w:val="24"/>
              </w:rPr>
              <w:sym w:font="Wingdings 2" w:char="F050"/>
            </w:r>
          </w:p>
        </w:tc>
        <w:tc>
          <w:tcPr>
            <w:tcW w:w="547" w:type="dxa"/>
            <w:tcBorders>
              <w:left w:val="single" w:sz="4" w:space="0" w:color="auto"/>
              <w:right w:val="single" w:sz="4" w:space="0" w:color="auto"/>
            </w:tcBorders>
          </w:tcPr>
          <w:p w:rsidR="00303DC8" w:rsidRPr="00303DC8" w:rsidRDefault="00303DC8" w:rsidP="00303DC8">
            <w:pPr>
              <w:rPr>
                <w:rFonts w:ascii="TH SarabunPSK" w:hAnsi="TH SarabunPSK" w:cs="TH SarabunPSK"/>
                <w:sz w:val="24"/>
                <w:szCs w:val="24"/>
              </w:rPr>
            </w:pPr>
          </w:p>
        </w:tc>
        <w:tc>
          <w:tcPr>
            <w:tcW w:w="559" w:type="dxa"/>
            <w:tcBorders>
              <w:left w:val="single" w:sz="4" w:space="0" w:color="auto"/>
              <w:right w:val="single" w:sz="4" w:space="0" w:color="auto"/>
            </w:tcBorders>
          </w:tcPr>
          <w:p w:rsidR="00303DC8" w:rsidRPr="00303DC8" w:rsidRDefault="00303DC8" w:rsidP="00303DC8">
            <w:pPr>
              <w:rPr>
                <w:rFonts w:ascii="TH SarabunPSK" w:hAnsi="TH SarabunPSK" w:cs="TH SarabunPSK"/>
                <w:sz w:val="24"/>
                <w:szCs w:val="24"/>
              </w:rPr>
            </w:pPr>
          </w:p>
        </w:tc>
        <w:tc>
          <w:tcPr>
            <w:tcW w:w="2900" w:type="dxa"/>
            <w:tcBorders>
              <w:left w:val="single" w:sz="4" w:space="0" w:color="auto"/>
            </w:tcBorders>
          </w:tcPr>
          <w:p w:rsidR="00303DC8" w:rsidRPr="00303DC8" w:rsidRDefault="00303DC8" w:rsidP="00303DC8">
            <w:pPr>
              <w:rPr>
                <w:rFonts w:ascii="TH SarabunPSK" w:hAnsi="TH SarabunPSK" w:cs="TH SarabunPSK"/>
                <w:sz w:val="24"/>
                <w:szCs w:val="24"/>
              </w:rPr>
            </w:pPr>
          </w:p>
        </w:tc>
      </w:tr>
      <w:tr w:rsidR="00303DC8" w:rsidRPr="00303DC8" w:rsidTr="00A175EB">
        <w:tc>
          <w:tcPr>
            <w:tcW w:w="572" w:type="dxa"/>
            <w:tcBorders>
              <w:right w:val="nil"/>
            </w:tcBorders>
          </w:tcPr>
          <w:p w:rsidR="00303DC8" w:rsidRPr="00303DC8" w:rsidRDefault="00303DC8" w:rsidP="00303DC8">
            <w:pPr>
              <w:jc w:val="center"/>
              <w:rPr>
                <w:rFonts w:ascii="TH SarabunPSK" w:hAnsi="TH SarabunPSK" w:cs="TH SarabunPSK"/>
                <w:noProof/>
                <w:sz w:val="24"/>
                <w:szCs w:val="24"/>
                <w:cs/>
              </w:rPr>
            </w:pPr>
          </w:p>
        </w:tc>
        <w:tc>
          <w:tcPr>
            <w:tcW w:w="558" w:type="dxa"/>
            <w:gridSpan w:val="2"/>
            <w:tcBorders>
              <w:left w:val="nil"/>
              <w:right w:val="nil"/>
            </w:tcBorders>
          </w:tcPr>
          <w:p w:rsidR="00303DC8" w:rsidRPr="00303DC8" w:rsidRDefault="00303DC8" w:rsidP="00303DC8">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lang w:bidi="th"/>
              </w:rPr>
              <w:t>1</w:t>
            </w:r>
            <w:r>
              <w:rPr>
                <w:rFonts w:ascii="TH SarabunPSK" w:eastAsia="TH SarabunPSK" w:hAnsi="TH SarabunPSK" w:cs="TH SarabunPSK"/>
                <w:sz w:val="24"/>
                <w:szCs w:val="24"/>
                <w:cs/>
              </w:rPr>
              <w:t>.</w:t>
            </w:r>
            <w:r>
              <w:rPr>
                <w:rFonts w:ascii="TH SarabunPSK" w:eastAsia="TH SarabunPSK" w:hAnsi="TH SarabunPSK" w:cs="TH SarabunPSK"/>
                <w:sz w:val="24"/>
                <w:szCs w:val="24"/>
                <w:lang w:bidi="th"/>
              </w:rPr>
              <w:t>5</w:t>
            </w:r>
          </w:p>
        </w:tc>
        <w:tc>
          <w:tcPr>
            <w:tcW w:w="5085" w:type="dxa"/>
            <w:gridSpan w:val="11"/>
            <w:tcBorders>
              <w:left w:val="nil"/>
              <w:right w:val="single" w:sz="4" w:space="0" w:color="auto"/>
            </w:tcBorders>
          </w:tcPr>
          <w:p w:rsidR="00303DC8" w:rsidRPr="00303DC8" w:rsidRDefault="00303DC8" w:rsidP="00303DC8">
            <w:pPr>
              <w:widowControl w:val="0"/>
              <w:rPr>
                <w:rFonts w:ascii="TH SarabunPSK" w:eastAsia="TH SarabunPSK" w:hAnsi="TH SarabunPSK" w:cs="TH SarabunPSK"/>
                <w:sz w:val="24"/>
                <w:szCs w:val="24"/>
                <w:cs/>
                <w:lang w:bidi="th"/>
              </w:rPr>
            </w:pPr>
            <w:r w:rsidRPr="00303DC8">
              <w:rPr>
                <w:rFonts w:ascii="TH SarabunPSK" w:eastAsia="TH SarabunPSK" w:hAnsi="TH SarabunPSK" w:cs="TH SarabunPSK" w:hint="cs"/>
                <w:sz w:val="24"/>
                <w:szCs w:val="24"/>
                <w:cs/>
              </w:rPr>
              <w:t xml:space="preserve">วัตถุประสงค์ของโครงการวิจัย </w:t>
            </w:r>
          </w:p>
        </w:tc>
        <w:tc>
          <w:tcPr>
            <w:tcW w:w="553" w:type="dxa"/>
            <w:gridSpan w:val="2"/>
            <w:tcBorders>
              <w:left w:val="single" w:sz="4" w:space="0" w:color="auto"/>
              <w:right w:val="single" w:sz="4" w:space="0" w:color="auto"/>
            </w:tcBorders>
          </w:tcPr>
          <w:p w:rsidR="00303DC8" w:rsidRPr="00303DC8" w:rsidRDefault="005958C5" w:rsidP="005958C5">
            <w:pPr>
              <w:jc w:val="center"/>
              <w:rPr>
                <w:rFonts w:ascii="TH SarabunPSK" w:hAnsi="TH SarabunPSK" w:cs="TH SarabunPSK"/>
                <w:sz w:val="24"/>
                <w:szCs w:val="24"/>
              </w:rPr>
            </w:pPr>
            <w:r>
              <w:rPr>
                <w:rFonts w:ascii="TH SarabunPSK" w:eastAsia="TH SarabunPSK" w:hAnsi="TH SarabunPSK" w:cs="TH SarabunPSK"/>
                <w:sz w:val="24"/>
                <w:szCs w:val="24"/>
              </w:rPr>
              <w:sym w:font="Wingdings 2" w:char="F050"/>
            </w:r>
          </w:p>
        </w:tc>
        <w:tc>
          <w:tcPr>
            <w:tcW w:w="547" w:type="dxa"/>
            <w:tcBorders>
              <w:left w:val="single" w:sz="4" w:space="0" w:color="auto"/>
              <w:right w:val="single" w:sz="4" w:space="0" w:color="auto"/>
            </w:tcBorders>
          </w:tcPr>
          <w:p w:rsidR="00303DC8" w:rsidRPr="00303DC8" w:rsidRDefault="00303DC8" w:rsidP="00303DC8">
            <w:pPr>
              <w:rPr>
                <w:rFonts w:ascii="TH SarabunPSK" w:hAnsi="TH SarabunPSK" w:cs="TH SarabunPSK"/>
                <w:sz w:val="24"/>
                <w:szCs w:val="24"/>
              </w:rPr>
            </w:pPr>
          </w:p>
        </w:tc>
        <w:tc>
          <w:tcPr>
            <w:tcW w:w="559" w:type="dxa"/>
            <w:tcBorders>
              <w:left w:val="single" w:sz="4" w:space="0" w:color="auto"/>
              <w:right w:val="single" w:sz="4" w:space="0" w:color="auto"/>
            </w:tcBorders>
          </w:tcPr>
          <w:p w:rsidR="00303DC8" w:rsidRPr="00303DC8" w:rsidRDefault="00303DC8" w:rsidP="00303DC8">
            <w:pPr>
              <w:rPr>
                <w:rFonts w:ascii="TH SarabunPSK" w:hAnsi="TH SarabunPSK" w:cs="TH SarabunPSK"/>
                <w:sz w:val="24"/>
                <w:szCs w:val="24"/>
              </w:rPr>
            </w:pPr>
          </w:p>
        </w:tc>
        <w:tc>
          <w:tcPr>
            <w:tcW w:w="2900" w:type="dxa"/>
            <w:tcBorders>
              <w:left w:val="single" w:sz="4" w:space="0" w:color="auto"/>
            </w:tcBorders>
          </w:tcPr>
          <w:p w:rsidR="00303DC8" w:rsidRPr="00303DC8" w:rsidRDefault="00303DC8" w:rsidP="00303DC8">
            <w:pPr>
              <w:rPr>
                <w:rFonts w:ascii="TH SarabunPSK" w:hAnsi="TH SarabunPSK" w:cs="TH SarabunPSK"/>
                <w:sz w:val="24"/>
                <w:szCs w:val="24"/>
              </w:rPr>
            </w:pPr>
          </w:p>
        </w:tc>
      </w:tr>
      <w:tr w:rsidR="00303DC8" w:rsidRPr="00303DC8" w:rsidTr="00A175EB">
        <w:tc>
          <w:tcPr>
            <w:tcW w:w="572" w:type="dxa"/>
            <w:tcBorders>
              <w:right w:val="nil"/>
            </w:tcBorders>
          </w:tcPr>
          <w:p w:rsidR="00303DC8" w:rsidRPr="00303DC8" w:rsidRDefault="00303DC8" w:rsidP="00303DC8">
            <w:pPr>
              <w:jc w:val="center"/>
              <w:rPr>
                <w:rFonts w:ascii="TH SarabunPSK" w:hAnsi="TH SarabunPSK" w:cs="TH SarabunPSK"/>
                <w:noProof/>
                <w:sz w:val="24"/>
                <w:szCs w:val="24"/>
                <w:cs/>
              </w:rPr>
            </w:pPr>
          </w:p>
        </w:tc>
        <w:tc>
          <w:tcPr>
            <w:tcW w:w="558" w:type="dxa"/>
            <w:gridSpan w:val="2"/>
            <w:tcBorders>
              <w:left w:val="nil"/>
              <w:right w:val="nil"/>
            </w:tcBorders>
          </w:tcPr>
          <w:p w:rsidR="00303DC8" w:rsidRPr="00303DC8" w:rsidRDefault="00303DC8" w:rsidP="00303DC8">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lang w:bidi="th"/>
              </w:rPr>
              <w:t>1</w:t>
            </w:r>
            <w:r>
              <w:rPr>
                <w:rFonts w:ascii="TH SarabunPSK" w:eastAsia="TH SarabunPSK" w:hAnsi="TH SarabunPSK" w:cs="TH SarabunPSK"/>
                <w:sz w:val="24"/>
                <w:szCs w:val="24"/>
                <w:cs/>
              </w:rPr>
              <w:t>.</w:t>
            </w:r>
            <w:r>
              <w:rPr>
                <w:rFonts w:ascii="TH SarabunPSK" w:eastAsia="TH SarabunPSK" w:hAnsi="TH SarabunPSK" w:cs="TH SarabunPSK"/>
                <w:sz w:val="24"/>
                <w:szCs w:val="24"/>
                <w:lang w:bidi="th"/>
              </w:rPr>
              <w:t>6</w:t>
            </w:r>
          </w:p>
        </w:tc>
        <w:tc>
          <w:tcPr>
            <w:tcW w:w="5085" w:type="dxa"/>
            <w:gridSpan w:val="11"/>
            <w:tcBorders>
              <w:left w:val="nil"/>
              <w:right w:val="single" w:sz="4" w:space="0" w:color="auto"/>
            </w:tcBorders>
          </w:tcPr>
          <w:p w:rsidR="00303DC8" w:rsidRPr="00303DC8" w:rsidRDefault="00303DC8" w:rsidP="00303DC8">
            <w:pPr>
              <w:widowControl w:val="0"/>
              <w:rPr>
                <w:rFonts w:ascii="TH SarabunPSK" w:eastAsia="TH SarabunPSK" w:hAnsi="TH SarabunPSK" w:cs="TH SarabunPSK"/>
                <w:sz w:val="24"/>
                <w:szCs w:val="24"/>
                <w:cs/>
                <w:lang w:bidi="th"/>
              </w:rPr>
            </w:pPr>
            <w:r w:rsidRPr="00303DC8">
              <w:rPr>
                <w:rFonts w:ascii="TH SarabunPSK" w:eastAsia="TH SarabunPSK" w:hAnsi="TH SarabunPSK" w:cs="TH SarabunPSK" w:hint="cs"/>
                <w:sz w:val="24"/>
                <w:szCs w:val="24"/>
                <w:cs/>
              </w:rPr>
              <w:t>จำนวนอาสาสมัครที่เข้าร่วมในโครงการวิจัย</w:t>
            </w:r>
          </w:p>
        </w:tc>
        <w:tc>
          <w:tcPr>
            <w:tcW w:w="553" w:type="dxa"/>
            <w:gridSpan w:val="2"/>
            <w:tcBorders>
              <w:left w:val="single" w:sz="4" w:space="0" w:color="auto"/>
              <w:right w:val="single" w:sz="4" w:space="0" w:color="auto"/>
            </w:tcBorders>
          </w:tcPr>
          <w:p w:rsidR="00303DC8" w:rsidRPr="00303DC8" w:rsidRDefault="005958C5" w:rsidP="005958C5">
            <w:pPr>
              <w:jc w:val="center"/>
              <w:rPr>
                <w:rFonts w:ascii="TH SarabunPSK" w:hAnsi="TH SarabunPSK" w:cs="TH SarabunPSK"/>
                <w:sz w:val="24"/>
                <w:szCs w:val="24"/>
              </w:rPr>
            </w:pPr>
            <w:r>
              <w:rPr>
                <w:rFonts w:ascii="TH SarabunPSK" w:eastAsia="TH SarabunPSK" w:hAnsi="TH SarabunPSK" w:cs="TH SarabunPSK"/>
                <w:sz w:val="24"/>
                <w:szCs w:val="24"/>
              </w:rPr>
              <w:sym w:font="Wingdings 2" w:char="F050"/>
            </w:r>
          </w:p>
        </w:tc>
        <w:tc>
          <w:tcPr>
            <w:tcW w:w="547" w:type="dxa"/>
            <w:tcBorders>
              <w:left w:val="single" w:sz="4" w:space="0" w:color="auto"/>
              <w:right w:val="single" w:sz="4" w:space="0" w:color="auto"/>
            </w:tcBorders>
          </w:tcPr>
          <w:p w:rsidR="00303DC8" w:rsidRPr="00303DC8" w:rsidRDefault="00303DC8" w:rsidP="00303DC8">
            <w:pPr>
              <w:rPr>
                <w:rFonts w:ascii="TH SarabunPSK" w:hAnsi="TH SarabunPSK" w:cs="TH SarabunPSK"/>
                <w:sz w:val="24"/>
                <w:szCs w:val="24"/>
              </w:rPr>
            </w:pPr>
          </w:p>
        </w:tc>
        <w:tc>
          <w:tcPr>
            <w:tcW w:w="559" w:type="dxa"/>
            <w:tcBorders>
              <w:left w:val="single" w:sz="4" w:space="0" w:color="auto"/>
              <w:right w:val="single" w:sz="4" w:space="0" w:color="auto"/>
            </w:tcBorders>
          </w:tcPr>
          <w:p w:rsidR="00303DC8" w:rsidRPr="00303DC8" w:rsidRDefault="00303DC8" w:rsidP="00303DC8">
            <w:pPr>
              <w:rPr>
                <w:rFonts w:ascii="TH SarabunPSK" w:hAnsi="TH SarabunPSK" w:cs="TH SarabunPSK"/>
                <w:sz w:val="24"/>
                <w:szCs w:val="24"/>
              </w:rPr>
            </w:pPr>
          </w:p>
        </w:tc>
        <w:tc>
          <w:tcPr>
            <w:tcW w:w="2900" w:type="dxa"/>
            <w:tcBorders>
              <w:left w:val="single" w:sz="4" w:space="0" w:color="auto"/>
            </w:tcBorders>
          </w:tcPr>
          <w:p w:rsidR="00303DC8" w:rsidRPr="00303DC8" w:rsidRDefault="00303DC8" w:rsidP="00303DC8">
            <w:pPr>
              <w:rPr>
                <w:rFonts w:ascii="TH SarabunPSK" w:hAnsi="TH SarabunPSK" w:cs="TH SarabunPSK"/>
                <w:sz w:val="24"/>
                <w:szCs w:val="24"/>
              </w:rPr>
            </w:pPr>
          </w:p>
        </w:tc>
      </w:tr>
      <w:tr w:rsidR="00303DC8" w:rsidRPr="00303DC8" w:rsidTr="00A175EB">
        <w:tc>
          <w:tcPr>
            <w:tcW w:w="572" w:type="dxa"/>
            <w:tcBorders>
              <w:right w:val="nil"/>
            </w:tcBorders>
          </w:tcPr>
          <w:p w:rsidR="00303DC8" w:rsidRPr="00303DC8" w:rsidRDefault="00303DC8" w:rsidP="00303DC8">
            <w:pPr>
              <w:jc w:val="center"/>
              <w:rPr>
                <w:rFonts w:ascii="TH SarabunPSK" w:hAnsi="TH SarabunPSK" w:cs="TH SarabunPSK"/>
                <w:noProof/>
                <w:sz w:val="24"/>
                <w:szCs w:val="24"/>
                <w:cs/>
              </w:rPr>
            </w:pPr>
          </w:p>
        </w:tc>
        <w:tc>
          <w:tcPr>
            <w:tcW w:w="558" w:type="dxa"/>
            <w:gridSpan w:val="2"/>
            <w:tcBorders>
              <w:left w:val="nil"/>
              <w:right w:val="nil"/>
            </w:tcBorders>
          </w:tcPr>
          <w:p w:rsidR="00303DC8" w:rsidRPr="00303DC8" w:rsidRDefault="00303DC8" w:rsidP="00303DC8">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lang w:bidi="th"/>
              </w:rPr>
              <w:t>1</w:t>
            </w:r>
            <w:r>
              <w:rPr>
                <w:rFonts w:ascii="TH SarabunPSK" w:eastAsia="TH SarabunPSK" w:hAnsi="TH SarabunPSK" w:cs="TH SarabunPSK"/>
                <w:sz w:val="24"/>
                <w:szCs w:val="24"/>
                <w:cs/>
              </w:rPr>
              <w:t>.</w:t>
            </w:r>
            <w:r>
              <w:rPr>
                <w:rFonts w:ascii="TH SarabunPSK" w:eastAsia="TH SarabunPSK" w:hAnsi="TH SarabunPSK" w:cs="TH SarabunPSK"/>
                <w:sz w:val="24"/>
                <w:szCs w:val="24"/>
                <w:lang w:bidi="th"/>
              </w:rPr>
              <w:t>7</w:t>
            </w:r>
          </w:p>
        </w:tc>
        <w:tc>
          <w:tcPr>
            <w:tcW w:w="5085" w:type="dxa"/>
            <w:gridSpan w:val="11"/>
            <w:tcBorders>
              <w:left w:val="nil"/>
              <w:right w:val="single" w:sz="4" w:space="0" w:color="auto"/>
            </w:tcBorders>
          </w:tcPr>
          <w:p w:rsidR="00303DC8" w:rsidRPr="00303DC8" w:rsidRDefault="00303DC8" w:rsidP="00303DC8">
            <w:pPr>
              <w:widowControl w:val="0"/>
              <w:rPr>
                <w:rFonts w:ascii="TH SarabunPSK" w:eastAsia="TH SarabunPSK" w:hAnsi="TH SarabunPSK" w:cs="TH SarabunPSK"/>
                <w:sz w:val="24"/>
                <w:szCs w:val="24"/>
                <w:cs/>
                <w:lang w:bidi="th"/>
              </w:rPr>
            </w:pPr>
            <w:r w:rsidRPr="00303DC8">
              <w:rPr>
                <w:rFonts w:ascii="TH SarabunPSK" w:eastAsia="TH SarabunPSK" w:hAnsi="TH SarabunPSK" w:cs="TH SarabunPSK" w:hint="cs"/>
                <w:sz w:val="24"/>
                <w:szCs w:val="24"/>
                <w:cs/>
              </w:rPr>
              <w:t xml:space="preserve">วิธีดำเนินการที่จะปฏิบัติต่อผู้เข้าร่วมวิจัย </w:t>
            </w:r>
          </w:p>
        </w:tc>
        <w:tc>
          <w:tcPr>
            <w:tcW w:w="553" w:type="dxa"/>
            <w:gridSpan w:val="2"/>
            <w:tcBorders>
              <w:left w:val="single" w:sz="4" w:space="0" w:color="auto"/>
              <w:right w:val="single" w:sz="4" w:space="0" w:color="auto"/>
            </w:tcBorders>
          </w:tcPr>
          <w:p w:rsidR="00303DC8" w:rsidRPr="00303DC8" w:rsidRDefault="005958C5" w:rsidP="005958C5">
            <w:pPr>
              <w:jc w:val="center"/>
              <w:rPr>
                <w:rFonts w:ascii="TH SarabunPSK" w:hAnsi="TH SarabunPSK" w:cs="TH SarabunPSK"/>
                <w:sz w:val="24"/>
                <w:szCs w:val="24"/>
              </w:rPr>
            </w:pPr>
            <w:r>
              <w:rPr>
                <w:rFonts w:ascii="TH SarabunPSK" w:eastAsia="TH SarabunPSK" w:hAnsi="TH SarabunPSK" w:cs="TH SarabunPSK"/>
                <w:sz w:val="24"/>
                <w:szCs w:val="24"/>
              </w:rPr>
              <w:sym w:font="Wingdings 2" w:char="F050"/>
            </w:r>
          </w:p>
        </w:tc>
        <w:tc>
          <w:tcPr>
            <w:tcW w:w="547" w:type="dxa"/>
            <w:tcBorders>
              <w:left w:val="single" w:sz="4" w:space="0" w:color="auto"/>
              <w:right w:val="single" w:sz="4" w:space="0" w:color="auto"/>
            </w:tcBorders>
          </w:tcPr>
          <w:p w:rsidR="00303DC8" w:rsidRPr="00303DC8" w:rsidRDefault="00303DC8" w:rsidP="00303DC8">
            <w:pPr>
              <w:rPr>
                <w:rFonts w:ascii="TH SarabunPSK" w:hAnsi="TH SarabunPSK" w:cs="TH SarabunPSK"/>
                <w:sz w:val="24"/>
                <w:szCs w:val="24"/>
              </w:rPr>
            </w:pPr>
          </w:p>
        </w:tc>
        <w:tc>
          <w:tcPr>
            <w:tcW w:w="559" w:type="dxa"/>
            <w:tcBorders>
              <w:left w:val="single" w:sz="4" w:space="0" w:color="auto"/>
              <w:right w:val="single" w:sz="4" w:space="0" w:color="auto"/>
            </w:tcBorders>
          </w:tcPr>
          <w:p w:rsidR="00303DC8" w:rsidRPr="00303DC8" w:rsidRDefault="00303DC8" w:rsidP="00303DC8">
            <w:pPr>
              <w:rPr>
                <w:rFonts w:ascii="TH SarabunPSK" w:hAnsi="TH SarabunPSK" w:cs="TH SarabunPSK"/>
                <w:sz w:val="24"/>
                <w:szCs w:val="24"/>
              </w:rPr>
            </w:pPr>
          </w:p>
        </w:tc>
        <w:tc>
          <w:tcPr>
            <w:tcW w:w="2900" w:type="dxa"/>
            <w:tcBorders>
              <w:left w:val="single" w:sz="4" w:space="0" w:color="auto"/>
            </w:tcBorders>
          </w:tcPr>
          <w:p w:rsidR="00303DC8" w:rsidRPr="00303DC8" w:rsidRDefault="00303DC8" w:rsidP="00303DC8">
            <w:pPr>
              <w:rPr>
                <w:rFonts w:ascii="TH SarabunPSK" w:hAnsi="TH SarabunPSK" w:cs="TH SarabunPSK"/>
                <w:sz w:val="24"/>
                <w:szCs w:val="24"/>
              </w:rPr>
            </w:pPr>
          </w:p>
        </w:tc>
      </w:tr>
      <w:tr w:rsidR="00303DC8" w:rsidRPr="00303DC8" w:rsidTr="00A175EB">
        <w:tc>
          <w:tcPr>
            <w:tcW w:w="572" w:type="dxa"/>
            <w:tcBorders>
              <w:right w:val="nil"/>
            </w:tcBorders>
          </w:tcPr>
          <w:p w:rsidR="00303DC8" w:rsidRPr="00303DC8" w:rsidRDefault="00303DC8" w:rsidP="00303DC8">
            <w:pPr>
              <w:jc w:val="center"/>
              <w:rPr>
                <w:rFonts w:ascii="TH SarabunPSK" w:hAnsi="TH SarabunPSK" w:cs="TH SarabunPSK"/>
                <w:noProof/>
                <w:sz w:val="24"/>
                <w:szCs w:val="24"/>
                <w:cs/>
              </w:rPr>
            </w:pPr>
          </w:p>
        </w:tc>
        <w:tc>
          <w:tcPr>
            <w:tcW w:w="558" w:type="dxa"/>
            <w:gridSpan w:val="2"/>
            <w:tcBorders>
              <w:left w:val="nil"/>
              <w:right w:val="nil"/>
            </w:tcBorders>
          </w:tcPr>
          <w:p w:rsidR="00303DC8" w:rsidRPr="00303DC8" w:rsidRDefault="00303DC8" w:rsidP="00303DC8">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lang w:bidi="th"/>
              </w:rPr>
              <w:t>1</w:t>
            </w:r>
            <w:r>
              <w:rPr>
                <w:rFonts w:ascii="TH SarabunPSK" w:eastAsia="TH SarabunPSK" w:hAnsi="TH SarabunPSK" w:cs="TH SarabunPSK"/>
                <w:sz w:val="24"/>
                <w:szCs w:val="24"/>
                <w:cs/>
              </w:rPr>
              <w:t>.</w:t>
            </w:r>
            <w:r>
              <w:rPr>
                <w:rFonts w:ascii="TH SarabunPSK" w:eastAsia="TH SarabunPSK" w:hAnsi="TH SarabunPSK" w:cs="TH SarabunPSK"/>
                <w:sz w:val="24"/>
                <w:szCs w:val="24"/>
                <w:lang w:bidi="th"/>
              </w:rPr>
              <w:t>8</w:t>
            </w:r>
          </w:p>
        </w:tc>
        <w:tc>
          <w:tcPr>
            <w:tcW w:w="5085" w:type="dxa"/>
            <w:gridSpan w:val="11"/>
            <w:tcBorders>
              <w:left w:val="nil"/>
              <w:right w:val="single" w:sz="4" w:space="0" w:color="auto"/>
            </w:tcBorders>
          </w:tcPr>
          <w:p w:rsidR="00303DC8" w:rsidRPr="00303DC8" w:rsidRDefault="00303DC8" w:rsidP="00303DC8">
            <w:pPr>
              <w:widowControl w:val="0"/>
              <w:rPr>
                <w:rFonts w:ascii="TH SarabunPSK" w:eastAsia="TH SarabunPSK" w:hAnsi="TH SarabunPSK" w:cs="TH SarabunPSK"/>
                <w:sz w:val="24"/>
                <w:szCs w:val="24"/>
                <w:cs/>
                <w:lang w:bidi="th"/>
              </w:rPr>
            </w:pPr>
            <w:r w:rsidRPr="00303DC8">
              <w:rPr>
                <w:rFonts w:ascii="TH SarabunPSK" w:eastAsia="TH SarabunPSK" w:hAnsi="TH SarabunPSK" w:cs="TH SarabunPSK" w:hint="cs"/>
                <w:sz w:val="24"/>
                <w:szCs w:val="24"/>
                <w:cs/>
              </w:rPr>
              <w:t>ระยะเวลาที่อาสาสมัครแต่ละคนจะต้องอยู่ในโครงการวิจัย</w:t>
            </w:r>
          </w:p>
        </w:tc>
        <w:tc>
          <w:tcPr>
            <w:tcW w:w="553" w:type="dxa"/>
            <w:gridSpan w:val="2"/>
            <w:tcBorders>
              <w:left w:val="single" w:sz="4" w:space="0" w:color="auto"/>
              <w:right w:val="single" w:sz="4" w:space="0" w:color="auto"/>
            </w:tcBorders>
          </w:tcPr>
          <w:p w:rsidR="00303DC8" w:rsidRPr="00303DC8" w:rsidRDefault="005958C5" w:rsidP="005958C5">
            <w:pPr>
              <w:jc w:val="center"/>
              <w:rPr>
                <w:rFonts w:ascii="TH SarabunPSK" w:hAnsi="TH SarabunPSK" w:cs="TH SarabunPSK"/>
                <w:sz w:val="24"/>
                <w:szCs w:val="24"/>
              </w:rPr>
            </w:pPr>
            <w:r>
              <w:rPr>
                <w:rFonts w:ascii="TH SarabunPSK" w:eastAsia="TH SarabunPSK" w:hAnsi="TH SarabunPSK" w:cs="TH SarabunPSK"/>
                <w:sz w:val="24"/>
                <w:szCs w:val="24"/>
              </w:rPr>
              <w:sym w:font="Wingdings 2" w:char="F050"/>
            </w:r>
          </w:p>
        </w:tc>
        <w:tc>
          <w:tcPr>
            <w:tcW w:w="547" w:type="dxa"/>
            <w:tcBorders>
              <w:left w:val="single" w:sz="4" w:space="0" w:color="auto"/>
              <w:right w:val="single" w:sz="4" w:space="0" w:color="auto"/>
            </w:tcBorders>
          </w:tcPr>
          <w:p w:rsidR="00303DC8" w:rsidRPr="00303DC8" w:rsidRDefault="00303DC8" w:rsidP="00303DC8">
            <w:pPr>
              <w:rPr>
                <w:rFonts w:ascii="TH SarabunPSK" w:hAnsi="TH SarabunPSK" w:cs="TH SarabunPSK"/>
                <w:sz w:val="24"/>
                <w:szCs w:val="24"/>
              </w:rPr>
            </w:pPr>
          </w:p>
        </w:tc>
        <w:tc>
          <w:tcPr>
            <w:tcW w:w="559" w:type="dxa"/>
            <w:tcBorders>
              <w:left w:val="single" w:sz="4" w:space="0" w:color="auto"/>
              <w:right w:val="single" w:sz="4" w:space="0" w:color="auto"/>
            </w:tcBorders>
          </w:tcPr>
          <w:p w:rsidR="00303DC8" w:rsidRPr="00303DC8" w:rsidRDefault="00303DC8" w:rsidP="00303DC8">
            <w:pPr>
              <w:rPr>
                <w:rFonts w:ascii="TH SarabunPSK" w:hAnsi="TH SarabunPSK" w:cs="TH SarabunPSK"/>
                <w:sz w:val="24"/>
                <w:szCs w:val="24"/>
              </w:rPr>
            </w:pPr>
          </w:p>
        </w:tc>
        <w:tc>
          <w:tcPr>
            <w:tcW w:w="2900" w:type="dxa"/>
            <w:tcBorders>
              <w:left w:val="single" w:sz="4" w:space="0" w:color="auto"/>
            </w:tcBorders>
          </w:tcPr>
          <w:p w:rsidR="00303DC8" w:rsidRPr="00303DC8" w:rsidRDefault="00303DC8" w:rsidP="00303DC8">
            <w:pPr>
              <w:rPr>
                <w:rFonts w:ascii="TH SarabunPSK" w:hAnsi="TH SarabunPSK" w:cs="TH SarabunPSK"/>
                <w:sz w:val="24"/>
                <w:szCs w:val="24"/>
              </w:rPr>
            </w:pPr>
          </w:p>
        </w:tc>
      </w:tr>
      <w:tr w:rsidR="00303DC8" w:rsidRPr="00303DC8" w:rsidTr="00A175EB">
        <w:tc>
          <w:tcPr>
            <w:tcW w:w="572" w:type="dxa"/>
            <w:tcBorders>
              <w:right w:val="nil"/>
            </w:tcBorders>
          </w:tcPr>
          <w:p w:rsidR="00303DC8" w:rsidRPr="00303DC8" w:rsidRDefault="00303DC8" w:rsidP="00303DC8">
            <w:pPr>
              <w:jc w:val="center"/>
              <w:rPr>
                <w:rFonts w:ascii="TH SarabunPSK" w:hAnsi="TH SarabunPSK" w:cs="TH SarabunPSK"/>
                <w:noProof/>
                <w:sz w:val="24"/>
                <w:szCs w:val="24"/>
                <w:cs/>
              </w:rPr>
            </w:pPr>
          </w:p>
        </w:tc>
        <w:tc>
          <w:tcPr>
            <w:tcW w:w="558" w:type="dxa"/>
            <w:gridSpan w:val="2"/>
            <w:tcBorders>
              <w:left w:val="nil"/>
              <w:right w:val="nil"/>
            </w:tcBorders>
          </w:tcPr>
          <w:p w:rsidR="00303DC8" w:rsidRPr="00303DC8" w:rsidRDefault="00303DC8" w:rsidP="00303DC8">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lang w:bidi="th"/>
              </w:rPr>
              <w:t>1</w:t>
            </w:r>
            <w:r>
              <w:rPr>
                <w:rFonts w:ascii="TH SarabunPSK" w:eastAsia="TH SarabunPSK" w:hAnsi="TH SarabunPSK" w:cs="TH SarabunPSK"/>
                <w:sz w:val="24"/>
                <w:szCs w:val="24"/>
                <w:cs/>
              </w:rPr>
              <w:t>.</w:t>
            </w:r>
            <w:r>
              <w:rPr>
                <w:rFonts w:ascii="TH SarabunPSK" w:eastAsia="TH SarabunPSK" w:hAnsi="TH SarabunPSK" w:cs="TH SarabunPSK"/>
                <w:sz w:val="24"/>
                <w:szCs w:val="24"/>
                <w:lang w:bidi="th"/>
              </w:rPr>
              <w:t>9</w:t>
            </w:r>
          </w:p>
        </w:tc>
        <w:tc>
          <w:tcPr>
            <w:tcW w:w="5085" w:type="dxa"/>
            <w:gridSpan w:val="11"/>
            <w:tcBorders>
              <w:left w:val="nil"/>
              <w:right w:val="single" w:sz="4" w:space="0" w:color="auto"/>
            </w:tcBorders>
          </w:tcPr>
          <w:p w:rsidR="00303DC8" w:rsidRPr="00303DC8" w:rsidRDefault="00303DC8" w:rsidP="00303DC8">
            <w:pPr>
              <w:widowControl w:val="0"/>
              <w:rPr>
                <w:rFonts w:ascii="TH SarabunPSK" w:eastAsia="TH SarabunPSK" w:hAnsi="TH SarabunPSK" w:cs="TH SarabunPSK"/>
                <w:sz w:val="24"/>
                <w:szCs w:val="24"/>
                <w:cs/>
                <w:lang w:bidi="th"/>
              </w:rPr>
            </w:pPr>
            <w:r w:rsidRPr="00303DC8">
              <w:rPr>
                <w:rFonts w:ascii="TH SarabunPSK" w:eastAsia="TH SarabunPSK" w:hAnsi="TH SarabunPSK" w:cs="TH SarabunPSK" w:hint="cs"/>
                <w:sz w:val="24"/>
                <w:szCs w:val="24"/>
                <w:cs/>
              </w:rPr>
              <w:t>ผลประโยชน์ที่คาดว่าจะเกิดขึ้นจากการวิจัยต่ออาสาสมัครโดยตรงและ/หรือประโยชน์ต่อชุมชน/สังคม/เกิดความรู้ใหม่</w:t>
            </w:r>
          </w:p>
        </w:tc>
        <w:tc>
          <w:tcPr>
            <w:tcW w:w="553" w:type="dxa"/>
            <w:gridSpan w:val="2"/>
            <w:tcBorders>
              <w:left w:val="single" w:sz="4" w:space="0" w:color="auto"/>
              <w:right w:val="single" w:sz="4" w:space="0" w:color="auto"/>
            </w:tcBorders>
          </w:tcPr>
          <w:p w:rsidR="00303DC8" w:rsidRPr="00303DC8" w:rsidRDefault="005958C5" w:rsidP="005958C5">
            <w:pPr>
              <w:jc w:val="center"/>
              <w:rPr>
                <w:rFonts w:ascii="TH SarabunPSK" w:hAnsi="TH SarabunPSK" w:cs="TH SarabunPSK"/>
                <w:sz w:val="24"/>
                <w:szCs w:val="24"/>
              </w:rPr>
            </w:pPr>
            <w:r>
              <w:rPr>
                <w:rFonts w:ascii="TH SarabunPSK" w:eastAsia="TH SarabunPSK" w:hAnsi="TH SarabunPSK" w:cs="TH SarabunPSK"/>
                <w:sz w:val="24"/>
                <w:szCs w:val="24"/>
              </w:rPr>
              <w:sym w:font="Wingdings 2" w:char="F050"/>
            </w:r>
          </w:p>
        </w:tc>
        <w:tc>
          <w:tcPr>
            <w:tcW w:w="547" w:type="dxa"/>
            <w:tcBorders>
              <w:left w:val="single" w:sz="4" w:space="0" w:color="auto"/>
              <w:right w:val="single" w:sz="4" w:space="0" w:color="auto"/>
            </w:tcBorders>
          </w:tcPr>
          <w:p w:rsidR="00303DC8" w:rsidRPr="00303DC8" w:rsidRDefault="00303DC8" w:rsidP="00303DC8">
            <w:pPr>
              <w:rPr>
                <w:rFonts w:ascii="TH SarabunPSK" w:hAnsi="TH SarabunPSK" w:cs="TH SarabunPSK"/>
                <w:sz w:val="24"/>
                <w:szCs w:val="24"/>
              </w:rPr>
            </w:pPr>
          </w:p>
        </w:tc>
        <w:tc>
          <w:tcPr>
            <w:tcW w:w="559" w:type="dxa"/>
            <w:tcBorders>
              <w:left w:val="single" w:sz="4" w:space="0" w:color="auto"/>
              <w:right w:val="single" w:sz="4" w:space="0" w:color="auto"/>
            </w:tcBorders>
          </w:tcPr>
          <w:p w:rsidR="00303DC8" w:rsidRPr="00303DC8" w:rsidRDefault="00303DC8" w:rsidP="00303DC8">
            <w:pPr>
              <w:rPr>
                <w:rFonts w:ascii="TH SarabunPSK" w:hAnsi="TH SarabunPSK" w:cs="TH SarabunPSK"/>
                <w:sz w:val="24"/>
                <w:szCs w:val="24"/>
              </w:rPr>
            </w:pPr>
          </w:p>
        </w:tc>
        <w:tc>
          <w:tcPr>
            <w:tcW w:w="2900" w:type="dxa"/>
            <w:tcBorders>
              <w:left w:val="single" w:sz="4" w:space="0" w:color="auto"/>
            </w:tcBorders>
          </w:tcPr>
          <w:p w:rsidR="00303DC8" w:rsidRPr="00303DC8" w:rsidRDefault="00303DC8" w:rsidP="00303DC8">
            <w:pPr>
              <w:rPr>
                <w:rFonts w:ascii="TH SarabunPSK" w:hAnsi="TH SarabunPSK" w:cs="TH SarabunPSK"/>
                <w:sz w:val="24"/>
                <w:szCs w:val="24"/>
              </w:rPr>
            </w:pPr>
          </w:p>
        </w:tc>
      </w:tr>
      <w:tr w:rsidR="00303DC8" w:rsidRPr="00303DC8" w:rsidTr="00A175EB">
        <w:tc>
          <w:tcPr>
            <w:tcW w:w="572" w:type="dxa"/>
            <w:tcBorders>
              <w:right w:val="nil"/>
            </w:tcBorders>
          </w:tcPr>
          <w:p w:rsidR="00303DC8" w:rsidRPr="00303DC8" w:rsidRDefault="00303DC8" w:rsidP="00303DC8">
            <w:pPr>
              <w:jc w:val="center"/>
              <w:rPr>
                <w:rFonts w:ascii="TH SarabunPSK" w:hAnsi="TH SarabunPSK" w:cs="TH SarabunPSK"/>
                <w:noProof/>
                <w:sz w:val="24"/>
                <w:szCs w:val="24"/>
                <w:cs/>
              </w:rPr>
            </w:pPr>
          </w:p>
        </w:tc>
        <w:tc>
          <w:tcPr>
            <w:tcW w:w="558" w:type="dxa"/>
            <w:gridSpan w:val="2"/>
            <w:tcBorders>
              <w:left w:val="nil"/>
              <w:right w:val="nil"/>
            </w:tcBorders>
          </w:tcPr>
          <w:p w:rsidR="00303DC8" w:rsidRPr="00303DC8" w:rsidRDefault="00303DC8" w:rsidP="00303DC8">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lang w:bidi="th"/>
              </w:rPr>
              <w:t>1</w:t>
            </w:r>
            <w:r>
              <w:rPr>
                <w:rFonts w:ascii="TH SarabunPSK" w:eastAsia="TH SarabunPSK" w:hAnsi="TH SarabunPSK" w:cs="TH SarabunPSK"/>
                <w:sz w:val="24"/>
                <w:szCs w:val="24"/>
                <w:cs/>
              </w:rPr>
              <w:t>.</w:t>
            </w:r>
            <w:r>
              <w:rPr>
                <w:rFonts w:ascii="TH SarabunPSK" w:eastAsia="TH SarabunPSK" w:hAnsi="TH SarabunPSK" w:cs="TH SarabunPSK"/>
                <w:sz w:val="24"/>
                <w:szCs w:val="24"/>
                <w:lang w:bidi="th"/>
              </w:rPr>
              <w:t>10</w:t>
            </w:r>
          </w:p>
        </w:tc>
        <w:tc>
          <w:tcPr>
            <w:tcW w:w="5085" w:type="dxa"/>
            <w:gridSpan w:val="11"/>
            <w:tcBorders>
              <w:left w:val="nil"/>
              <w:right w:val="single" w:sz="4" w:space="0" w:color="auto"/>
            </w:tcBorders>
          </w:tcPr>
          <w:p w:rsidR="00303DC8" w:rsidRPr="00303DC8" w:rsidRDefault="00303DC8" w:rsidP="00303DC8">
            <w:pPr>
              <w:widowControl w:val="0"/>
              <w:rPr>
                <w:rFonts w:ascii="TH SarabunPSK" w:eastAsia="TH SarabunPSK" w:hAnsi="TH SarabunPSK" w:cs="TH SarabunPSK"/>
                <w:sz w:val="24"/>
                <w:szCs w:val="24"/>
                <w:cs/>
                <w:lang w:bidi="th"/>
              </w:rPr>
            </w:pPr>
            <w:r w:rsidRPr="00303DC8">
              <w:rPr>
                <w:rFonts w:ascii="TH SarabunPSK" w:eastAsia="TH SarabunPSK" w:hAnsi="TH SarabunPSK" w:cs="TH SarabunPSK" w:hint="cs"/>
                <w:sz w:val="24"/>
                <w:szCs w:val="24"/>
                <w:cs/>
              </w:rPr>
              <w:t>ความเสี่ยง ความไม่สบาย หรือความไม่สะดวก ที่อาจเกิดขึ้นแก่อาสาสมัครในการเข้าร่วมในโครงการวิจัย</w:t>
            </w:r>
          </w:p>
        </w:tc>
        <w:tc>
          <w:tcPr>
            <w:tcW w:w="553" w:type="dxa"/>
            <w:gridSpan w:val="2"/>
            <w:tcBorders>
              <w:left w:val="single" w:sz="4" w:space="0" w:color="auto"/>
              <w:right w:val="single" w:sz="4" w:space="0" w:color="auto"/>
            </w:tcBorders>
          </w:tcPr>
          <w:p w:rsidR="00303DC8" w:rsidRPr="00303DC8" w:rsidRDefault="005958C5" w:rsidP="005958C5">
            <w:pPr>
              <w:jc w:val="center"/>
              <w:rPr>
                <w:rFonts w:ascii="TH SarabunPSK" w:hAnsi="TH SarabunPSK" w:cs="TH SarabunPSK"/>
                <w:sz w:val="24"/>
                <w:szCs w:val="24"/>
              </w:rPr>
            </w:pPr>
            <w:r>
              <w:rPr>
                <w:rFonts w:ascii="TH SarabunPSK" w:eastAsia="TH SarabunPSK" w:hAnsi="TH SarabunPSK" w:cs="TH SarabunPSK"/>
                <w:sz w:val="24"/>
                <w:szCs w:val="24"/>
              </w:rPr>
              <w:sym w:font="Wingdings 2" w:char="F050"/>
            </w:r>
          </w:p>
        </w:tc>
        <w:tc>
          <w:tcPr>
            <w:tcW w:w="547" w:type="dxa"/>
            <w:tcBorders>
              <w:left w:val="single" w:sz="4" w:space="0" w:color="auto"/>
              <w:right w:val="single" w:sz="4" w:space="0" w:color="auto"/>
            </w:tcBorders>
          </w:tcPr>
          <w:p w:rsidR="00303DC8" w:rsidRPr="00303DC8" w:rsidRDefault="00303DC8" w:rsidP="00303DC8">
            <w:pPr>
              <w:rPr>
                <w:rFonts w:ascii="TH SarabunPSK" w:hAnsi="TH SarabunPSK" w:cs="TH SarabunPSK"/>
                <w:sz w:val="24"/>
                <w:szCs w:val="24"/>
              </w:rPr>
            </w:pPr>
          </w:p>
        </w:tc>
        <w:tc>
          <w:tcPr>
            <w:tcW w:w="559" w:type="dxa"/>
            <w:tcBorders>
              <w:left w:val="single" w:sz="4" w:space="0" w:color="auto"/>
              <w:right w:val="single" w:sz="4" w:space="0" w:color="auto"/>
            </w:tcBorders>
          </w:tcPr>
          <w:p w:rsidR="00303DC8" w:rsidRPr="00303DC8" w:rsidRDefault="00303DC8" w:rsidP="00303DC8">
            <w:pPr>
              <w:rPr>
                <w:rFonts w:ascii="TH SarabunPSK" w:hAnsi="TH SarabunPSK" w:cs="TH SarabunPSK"/>
                <w:sz w:val="24"/>
                <w:szCs w:val="24"/>
              </w:rPr>
            </w:pPr>
          </w:p>
        </w:tc>
        <w:tc>
          <w:tcPr>
            <w:tcW w:w="2900" w:type="dxa"/>
            <w:tcBorders>
              <w:left w:val="single" w:sz="4" w:space="0" w:color="auto"/>
            </w:tcBorders>
          </w:tcPr>
          <w:p w:rsidR="00303DC8" w:rsidRPr="00303DC8" w:rsidRDefault="00303DC8" w:rsidP="00303DC8">
            <w:pPr>
              <w:rPr>
                <w:rFonts w:ascii="TH SarabunPSK" w:hAnsi="TH SarabunPSK" w:cs="TH SarabunPSK"/>
                <w:sz w:val="24"/>
                <w:szCs w:val="24"/>
              </w:rPr>
            </w:pPr>
          </w:p>
        </w:tc>
      </w:tr>
      <w:tr w:rsidR="00303DC8" w:rsidRPr="00303DC8" w:rsidTr="00A175EB">
        <w:tc>
          <w:tcPr>
            <w:tcW w:w="572" w:type="dxa"/>
            <w:tcBorders>
              <w:right w:val="nil"/>
            </w:tcBorders>
          </w:tcPr>
          <w:p w:rsidR="00303DC8" w:rsidRPr="00303DC8" w:rsidRDefault="00303DC8" w:rsidP="00303DC8">
            <w:pPr>
              <w:jc w:val="center"/>
              <w:rPr>
                <w:rFonts w:ascii="TH SarabunPSK" w:hAnsi="TH SarabunPSK" w:cs="TH SarabunPSK"/>
                <w:noProof/>
                <w:sz w:val="24"/>
                <w:szCs w:val="24"/>
                <w:cs/>
              </w:rPr>
            </w:pPr>
          </w:p>
        </w:tc>
        <w:tc>
          <w:tcPr>
            <w:tcW w:w="558" w:type="dxa"/>
            <w:gridSpan w:val="2"/>
            <w:tcBorders>
              <w:left w:val="nil"/>
              <w:right w:val="nil"/>
            </w:tcBorders>
          </w:tcPr>
          <w:p w:rsidR="00303DC8" w:rsidRPr="00303DC8" w:rsidRDefault="00303DC8" w:rsidP="00303DC8">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lang w:bidi="th"/>
              </w:rPr>
              <w:t>1</w:t>
            </w:r>
            <w:r>
              <w:rPr>
                <w:rFonts w:ascii="TH SarabunPSK" w:eastAsia="TH SarabunPSK" w:hAnsi="TH SarabunPSK" w:cs="TH SarabunPSK"/>
                <w:sz w:val="24"/>
                <w:szCs w:val="24"/>
                <w:cs/>
              </w:rPr>
              <w:t>.</w:t>
            </w:r>
            <w:r>
              <w:rPr>
                <w:rFonts w:ascii="TH SarabunPSK" w:eastAsia="TH SarabunPSK" w:hAnsi="TH SarabunPSK" w:cs="TH SarabunPSK"/>
                <w:sz w:val="24"/>
                <w:szCs w:val="24"/>
                <w:lang w:bidi="th"/>
              </w:rPr>
              <w:t>11</w:t>
            </w:r>
          </w:p>
        </w:tc>
        <w:tc>
          <w:tcPr>
            <w:tcW w:w="5085" w:type="dxa"/>
            <w:gridSpan w:val="11"/>
            <w:tcBorders>
              <w:left w:val="nil"/>
              <w:right w:val="single" w:sz="4" w:space="0" w:color="auto"/>
            </w:tcBorders>
          </w:tcPr>
          <w:p w:rsidR="00303DC8" w:rsidRPr="00303DC8" w:rsidRDefault="00303DC8" w:rsidP="00303DC8">
            <w:pPr>
              <w:widowControl w:val="0"/>
              <w:ind w:right="-105"/>
              <w:rPr>
                <w:rFonts w:ascii="TH SarabunPSK" w:eastAsia="TH SarabunPSK" w:hAnsi="TH SarabunPSK" w:cs="TH SarabunPSK"/>
                <w:sz w:val="24"/>
                <w:szCs w:val="24"/>
                <w:cs/>
              </w:rPr>
            </w:pPr>
            <w:r w:rsidRPr="00303DC8">
              <w:rPr>
                <w:rFonts w:ascii="TH SarabunPSK" w:eastAsia="TH SarabunPSK" w:hAnsi="TH SarabunPSK" w:cs="TH SarabunPSK" w:hint="cs"/>
                <w:sz w:val="24"/>
                <w:szCs w:val="24"/>
                <w:cs/>
              </w:rPr>
              <w:t>ทางเลือกหรือกระบวนการรักษาอื่น ๆ ในกรณีที่อาสาสมัครไม่เข้าร่วมในโครงการวิจัย</w:t>
            </w:r>
          </w:p>
        </w:tc>
        <w:tc>
          <w:tcPr>
            <w:tcW w:w="553" w:type="dxa"/>
            <w:gridSpan w:val="2"/>
            <w:tcBorders>
              <w:left w:val="single" w:sz="4" w:space="0" w:color="auto"/>
              <w:right w:val="single" w:sz="4" w:space="0" w:color="auto"/>
            </w:tcBorders>
          </w:tcPr>
          <w:p w:rsidR="00303DC8" w:rsidRPr="00303DC8" w:rsidRDefault="005958C5" w:rsidP="005958C5">
            <w:pPr>
              <w:jc w:val="center"/>
              <w:rPr>
                <w:rFonts w:ascii="TH SarabunPSK" w:hAnsi="TH SarabunPSK" w:cs="TH SarabunPSK"/>
                <w:sz w:val="24"/>
                <w:szCs w:val="24"/>
              </w:rPr>
            </w:pPr>
            <w:r>
              <w:rPr>
                <w:rFonts w:ascii="TH SarabunPSK" w:eastAsia="TH SarabunPSK" w:hAnsi="TH SarabunPSK" w:cs="TH SarabunPSK"/>
                <w:sz w:val="24"/>
                <w:szCs w:val="24"/>
              </w:rPr>
              <w:sym w:font="Wingdings 2" w:char="F050"/>
            </w:r>
          </w:p>
        </w:tc>
        <w:tc>
          <w:tcPr>
            <w:tcW w:w="547" w:type="dxa"/>
            <w:tcBorders>
              <w:left w:val="single" w:sz="4" w:space="0" w:color="auto"/>
              <w:right w:val="single" w:sz="4" w:space="0" w:color="auto"/>
            </w:tcBorders>
          </w:tcPr>
          <w:p w:rsidR="00303DC8" w:rsidRPr="00303DC8" w:rsidRDefault="00303DC8" w:rsidP="00303DC8">
            <w:pPr>
              <w:rPr>
                <w:rFonts w:ascii="TH SarabunPSK" w:hAnsi="TH SarabunPSK" w:cs="TH SarabunPSK"/>
                <w:sz w:val="24"/>
                <w:szCs w:val="24"/>
              </w:rPr>
            </w:pPr>
          </w:p>
        </w:tc>
        <w:tc>
          <w:tcPr>
            <w:tcW w:w="559" w:type="dxa"/>
            <w:tcBorders>
              <w:left w:val="single" w:sz="4" w:space="0" w:color="auto"/>
              <w:right w:val="single" w:sz="4" w:space="0" w:color="auto"/>
            </w:tcBorders>
          </w:tcPr>
          <w:p w:rsidR="00303DC8" w:rsidRPr="00303DC8" w:rsidRDefault="00303DC8" w:rsidP="00303DC8">
            <w:pPr>
              <w:rPr>
                <w:rFonts w:ascii="TH SarabunPSK" w:hAnsi="TH SarabunPSK" w:cs="TH SarabunPSK"/>
                <w:sz w:val="24"/>
                <w:szCs w:val="24"/>
              </w:rPr>
            </w:pPr>
          </w:p>
        </w:tc>
        <w:tc>
          <w:tcPr>
            <w:tcW w:w="2900" w:type="dxa"/>
            <w:tcBorders>
              <w:left w:val="single" w:sz="4" w:space="0" w:color="auto"/>
            </w:tcBorders>
          </w:tcPr>
          <w:p w:rsidR="00303DC8" w:rsidRPr="00303DC8" w:rsidRDefault="00303DC8" w:rsidP="00303DC8">
            <w:pPr>
              <w:rPr>
                <w:rFonts w:ascii="TH SarabunPSK" w:hAnsi="TH SarabunPSK" w:cs="TH SarabunPSK"/>
                <w:sz w:val="24"/>
                <w:szCs w:val="24"/>
              </w:rPr>
            </w:pPr>
          </w:p>
        </w:tc>
      </w:tr>
      <w:tr w:rsidR="00303DC8" w:rsidRPr="00303DC8" w:rsidTr="00A175EB">
        <w:tc>
          <w:tcPr>
            <w:tcW w:w="572" w:type="dxa"/>
            <w:tcBorders>
              <w:right w:val="nil"/>
            </w:tcBorders>
          </w:tcPr>
          <w:p w:rsidR="00303DC8" w:rsidRPr="00303DC8" w:rsidRDefault="00303DC8" w:rsidP="00303DC8">
            <w:pPr>
              <w:jc w:val="center"/>
              <w:rPr>
                <w:rFonts w:ascii="TH SarabunPSK" w:hAnsi="TH SarabunPSK" w:cs="TH SarabunPSK"/>
                <w:noProof/>
                <w:sz w:val="24"/>
                <w:szCs w:val="24"/>
                <w:cs/>
              </w:rPr>
            </w:pPr>
          </w:p>
        </w:tc>
        <w:tc>
          <w:tcPr>
            <w:tcW w:w="558" w:type="dxa"/>
            <w:gridSpan w:val="2"/>
            <w:tcBorders>
              <w:left w:val="nil"/>
              <w:right w:val="nil"/>
            </w:tcBorders>
          </w:tcPr>
          <w:p w:rsidR="00303DC8" w:rsidRPr="00303DC8" w:rsidRDefault="00303DC8" w:rsidP="00303DC8">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lang w:bidi="th"/>
              </w:rPr>
              <w:t>1</w:t>
            </w:r>
            <w:r>
              <w:rPr>
                <w:rFonts w:ascii="TH SarabunPSK" w:eastAsia="TH SarabunPSK" w:hAnsi="TH SarabunPSK" w:cs="TH SarabunPSK"/>
                <w:sz w:val="24"/>
                <w:szCs w:val="24"/>
                <w:cs/>
              </w:rPr>
              <w:t>.</w:t>
            </w:r>
            <w:r>
              <w:rPr>
                <w:rFonts w:ascii="TH SarabunPSK" w:eastAsia="TH SarabunPSK" w:hAnsi="TH SarabunPSK" w:cs="TH SarabunPSK"/>
                <w:sz w:val="24"/>
                <w:szCs w:val="24"/>
                <w:lang w:bidi="th"/>
              </w:rPr>
              <w:t>12</w:t>
            </w:r>
          </w:p>
        </w:tc>
        <w:tc>
          <w:tcPr>
            <w:tcW w:w="5085" w:type="dxa"/>
            <w:gridSpan w:val="11"/>
            <w:tcBorders>
              <w:left w:val="nil"/>
              <w:right w:val="single" w:sz="4" w:space="0" w:color="auto"/>
            </w:tcBorders>
          </w:tcPr>
          <w:p w:rsidR="00303DC8" w:rsidRPr="00303DC8" w:rsidRDefault="00303DC8" w:rsidP="00303DC8">
            <w:pPr>
              <w:widowControl w:val="0"/>
              <w:rPr>
                <w:rFonts w:ascii="TH SarabunPSK" w:eastAsia="TH SarabunPSK" w:hAnsi="TH SarabunPSK" w:cs="TH SarabunPSK"/>
                <w:sz w:val="24"/>
                <w:szCs w:val="24"/>
                <w:cs/>
                <w:lang w:bidi="th"/>
              </w:rPr>
            </w:pPr>
            <w:r w:rsidRPr="00303DC8">
              <w:rPr>
                <w:rFonts w:ascii="TH SarabunPSK" w:eastAsia="TH SarabunPSK" w:hAnsi="TH SarabunPSK" w:cs="TH SarabunPSK" w:hint="cs"/>
                <w:sz w:val="24"/>
                <w:szCs w:val="24"/>
                <w:cs/>
              </w:rPr>
              <w:t>การให้เงินชดเชยค่าเดินทาง การเสียเวลา ความไม่สะดวก ไม่สบาย และรายได้ที่เสียไป จากการที่อาสาสมัครเข้าร่วมการวิจัย วิธีการให้และเวลาที่ให้</w:t>
            </w:r>
          </w:p>
        </w:tc>
        <w:tc>
          <w:tcPr>
            <w:tcW w:w="553" w:type="dxa"/>
            <w:gridSpan w:val="2"/>
            <w:tcBorders>
              <w:left w:val="single" w:sz="4" w:space="0" w:color="auto"/>
              <w:right w:val="single" w:sz="4" w:space="0" w:color="auto"/>
            </w:tcBorders>
          </w:tcPr>
          <w:p w:rsidR="00303DC8" w:rsidRPr="00303DC8" w:rsidRDefault="00303DC8" w:rsidP="00303DC8">
            <w:pPr>
              <w:rPr>
                <w:rFonts w:ascii="TH SarabunPSK" w:hAnsi="TH SarabunPSK" w:cs="TH SarabunPSK"/>
                <w:sz w:val="24"/>
                <w:szCs w:val="24"/>
              </w:rPr>
            </w:pPr>
          </w:p>
        </w:tc>
        <w:tc>
          <w:tcPr>
            <w:tcW w:w="547" w:type="dxa"/>
            <w:tcBorders>
              <w:left w:val="single" w:sz="4" w:space="0" w:color="auto"/>
              <w:right w:val="single" w:sz="4" w:space="0" w:color="auto"/>
            </w:tcBorders>
          </w:tcPr>
          <w:p w:rsidR="00303DC8" w:rsidRPr="00303DC8" w:rsidRDefault="005958C5" w:rsidP="00303DC8">
            <w:pPr>
              <w:rPr>
                <w:rFonts w:ascii="TH SarabunPSK" w:hAnsi="TH SarabunPSK" w:cs="TH SarabunPSK"/>
                <w:sz w:val="24"/>
                <w:szCs w:val="24"/>
              </w:rPr>
            </w:pPr>
            <w:r>
              <w:rPr>
                <w:rFonts w:ascii="TH SarabunPSK" w:eastAsia="TH SarabunPSK" w:hAnsi="TH SarabunPSK" w:cs="TH SarabunPSK"/>
                <w:sz w:val="24"/>
                <w:szCs w:val="24"/>
              </w:rPr>
              <w:sym w:font="Wingdings 2" w:char="F050"/>
            </w:r>
          </w:p>
        </w:tc>
        <w:tc>
          <w:tcPr>
            <w:tcW w:w="559" w:type="dxa"/>
            <w:tcBorders>
              <w:left w:val="single" w:sz="4" w:space="0" w:color="auto"/>
              <w:right w:val="single" w:sz="4" w:space="0" w:color="auto"/>
            </w:tcBorders>
          </w:tcPr>
          <w:p w:rsidR="00303DC8" w:rsidRPr="00303DC8" w:rsidRDefault="00303DC8" w:rsidP="00303DC8">
            <w:pPr>
              <w:rPr>
                <w:rFonts w:ascii="TH SarabunPSK" w:hAnsi="TH SarabunPSK" w:cs="TH SarabunPSK"/>
                <w:sz w:val="24"/>
                <w:szCs w:val="24"/>
              </w:rPr>
            </w:pPr>
          </w:p>
        </w:tc>
        <w:tc>
          <w:tcPr>
            <w:tcW w:w="2900" w:type="dxa"/>
            <w:tcBorders>
              <w:left w:val="single" w:sz="4" w:space="0" w:color="auto"/>
            </w:tcBorders>
          </w:tcPr>
          <w:p w:rsidR="00415B3E" w:rsidRDefault="00415B3E" w:rsidP="00303DC8">
            <w:pPr>
              <w:rPr>
                <w:rFonts w:ascii="TH SarabunPSK" w:hAnsi="TH SarabunPSK" w:cs="TH SarabunPSK"/>
                <w:sz w:val="24"/>
                <w:szCs w:val="24"/>
              </w:rPr>
            </w:pPr>
          </w:p>
          <w:p w:rsidR="00303DC8" w:rsidRPr="00415B3E" w:rsidRDefault="00303DC8" w:rsidP="00995F38">
            <w:pPr>
              <w:ind w:firstLine="720"/>
              <w:rPr>
                <w:rFonts w:ascii="TH SarabunPSK" w:hAnsi="TH SarabunPSK" w:cs="TH SarabunPSK"/>
                <w:sz w:val="24"/>
                <w:szCs w:val="24"/>
              </w:rPr>
            </w:pPr>
          </w:p>
        </w:tc>
      </w:tr>
      <w:tr w:rsidR="00303DC8" w:rsidRPr="00303DC8" w:rsidTr="00A175EB">
        <w:tc>
          <w:tcPr>
            <w:tcW w:w="572" w:type="dxa"/>
            <w:tcBorders>
              <w:right w:val="nil"/>
            </w:tcBorders>
          </w:tcPr>
          <w:p w:rsidR="00303DC8" w:rsidRPr="00303DC8" w:rsidRDefault="00303DC8" w:rsidP="00303DC8">
            <w:pPr>
              <w:jc w:val="center"/>
              <w:rPr>
                <w:rFonts w:ascii="TH SarabunPSK" w:hAnsi="TH SarabunPSK" w:cs="TH SarabunPSK"/>
                <w:noProof/>
                <w:sz w:val="24"/>
                <w:szCs w:val="24"/>
                <w:cs/>
              </w:rPr>
            </w:pPr>
          </w:p>
        </w:tc>
        <w:tc>
          <w:tcPr>
            <w:tcW w:w="558" w:type="dxa"/>
            <w:gridSpan w:val="2"/>
            <w:tcBorders>
              <w:left w:val="nil"/>
              <w:right w:val="nil"/>
            </w:tcBorders>
          </w:tcPr>
          <w:p w:rsidR="00303DC8" w:rsidRPr="00303DC8" w:rsidRDefault="00303DC8" w:rsidP="00303DC8">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lang w:bidi="th"/>
              </w:rPr>
              <w:t>1</w:t>
            </w:r>
            <w:r>
              <w:rPr>
                <w:rFonts w:ascii="TH SarabunPSK" w:eastAsia="TH SarabunPSK" w:hAnsi="TH SarabunPSK" w:cs="TH SarabunPSK"/>
                <w:sz w:val="24"/>
                <w:szCs w:val="24"/>
                <w:cs/>
              </w:rPr>
              <w:t>.</w:t>
            </w:r>
            <w:r>
              <w:rPr>
                <w:rFonts w:ascii="TH SarabunPSK" w:eastAsia="TH SarabunPSK" w:hAnsi="TH SarabunPSK" w:cs="TH SarabunPSK"/>
                <w:sz w:val="24"/>
                <w:szCs w:val="24"/>
                <w:lang w:bidi="th"/>
              </w:rPr>
              <w:t>13</w:t>
            </w:r>
          </w:p>
        </w:tc>
        <w:tc>
          <w:tcPr>
            <w:tcW w:w="5085" w:type="dxa"/>
            <w:gridSpan w:val="11"/>
            <w:tcBorders>
              <w:left w:val="nil"/>
              <w:right w:val="single" w:sz="4" w:space="0" w:color="auto"/>
            </w:tcBorders>
          </w:tcPr>
          <w:p w:rsidR="00303DC8" w:rsidRPr="00303DC8" w:rsidRDefault="00303DC8" w:rsidP="00303DC8">
            <w:pPr>
              <w:widowControl w:val="0"/>
              <w:rPr>
                <w:rFonts w:ascii="TH SarabunPSK" w:eastAsia="TH SarabunPSK" w:hAnsi="TH SarabunPSK" w:cs="TH SarabunPSK"/>
                <w:sz w:val="24"/>
                <w:szCs w:val="24"/>
                <w:cs/>
                <w:lang w:bidi="th"/>
              </w:rPr>
            </w:pPr>
            <w:r w:rsidRPr="00303DC8">
              <w:rPr>
                <w:rFonts w:ascii="TH SarabunPSK" w:eastAsia="TH SarabunPSK" w:hAnsi="TH SarabunPSK" w:cs="TH SarabunPSK" w:hint="cs"/>
                <w:sz w:val="24"/>
                <w:szCs w:val="24"/>
                <w:cs/>
              </w:rPr>
              <w:t>การให้การรักษาพยาบาลหรือค่าชดเชย เมื่อมีความเสียหายหรืออันตรายที่เกิดจากการวิจัย</w:t>
            </w:r>
          </w:p>
        </w:tc>
        <w:tc>
          <w:tcPr>
            <w:tcW w:w="553" w:type="dxa"/>
            <w:gridSpan w:val="2"/>
            <w:tcBorders>
              <w:left w:val="single" w:sz="4" w:space="0" w:color="auto"/>
              <w:right w:val="single" w:sz="4" w:space="0" w:color="auto"/>
            </w:tcBorders>
          </w:tcPr>
          <w:p w:rsidR="00303DC8" w:rsidRPr="00303DC8" w:rsidRDefault="00303DC8" w:rsidP="00303DC8">
            <w:pPr>
              <w:rPr>
                <w:rFonts w:ascii="TH SarabunPSK" w:hAnsi="TH SarabunPSK" w:cs="TH SarabunPSK"/>
                <w:sz w:val="24"/>
                <w:szCs w:val="24"/>
              </w:rPr>
            </w:pPr>
          </w:p>
        </w:tc>
        <w:tc>
          <w:tcPr>
            <w:tcW w:w="547" w:type="dxa"/>
            <w:tcBorders>
              <w:left w:val="single" w:sz="4" w:space="0" w:color="auto"/>
              <w:right w:val="single" w:sz="4" w:space="0" w:color="auto"/>
            </w:tcBorders>
          </w:tcPr>
          <w:p w:rsidR="00303DC8" w:rsidRPr="00303DC8" w:rsidRDefault="005958C5" w:rsidP="00303DC8">
            <w:pPr>
              <w:rPr>
                <w:rFonts w:ascii="TH SarabunPSK" w:hAnsi="TH SarabunPSK" w:cs="TH SarabunPSK"/>
                <w:sz w:val="24"/>
                <w:szCs w:val="24"/>
              </w:rPr>
            </w:pPr>
            <w:r>
              <w:rPr>
                <w:rFonts w:ascii="TH SarabunPSK" w:eastAsia="TH SarabunPSK" w:hAnsi="TH SarabunPSK" w:cs="TH SarabunPSK"/>
                <w:sz w:val="24"/>
                <w:szCs w:val="24"/>
              </w:rPr>
              <w:sym w:font="Wingdings 2" w:char="F050"/>
            </w:r>
          </w:p>
        </w:tc>
        <w:tc>
          <w:tcPr>
            <w:tcW w:w="559" w:type="dxa"/>
            <w:tcBorders>
              <w:left w:val="single" w:sz="4" w:space="0" w:color="auto"/>
              <w:right w:val="single" w:sz="4" w:space="0" w:color="auto"/>
            </w:tcBorders>
          </w:tcPr>
          <w:p w:rsidR="00303DC8" w:rsidRPr="00303DC8" w:rsidRDefault="00303DC8" w:rsidP="00303DC8">
            <w:pPr>
              <w:rPr>
                <w:rFonts w:ascii="TH SarabunPSK" w:hAnsi="TH SarabunPSK" w:cs="TH SarabunPSK"/>
                <w:sz w:val="24"/>
                <w:szCs w:val="24"/>
              </w:rPr>
            </w:pPr>
          </w:p>
        </w:tc>
        <w:tc>
          <w:tcPr>
            <w:tcW w:w="2900" w:type="dxa"/>
            <w:tcBorders>
              <w:left w:val="single" w:sz="4" w:space="0" w:color="auto"/>
            </w:tcBorders>
          </w:tcPr>
          <w:p w:rsidR="00303DC8" w:rsidRPr="00303DC8" w:rsidRDefault="00303DC8" w:rsidP="00303DC8">
            <w:pPr>
              <w:rPr>
                <w:rFonts w:ascii="TH SarabunPSK" w:hAnsi="TH SarabunPSK" w:cs="TH SarabunPSK"/>
                <w:sz w:val="24"/>
                <w:szCs w:val="24"/>
              </w:rPr>
            </w:pPr>
          </w:p>
        </w:tc>
      </w:tr>
      <w:tr w:rsidR="00303DC8" w:rsidRPr="00303DC8" w:rsidTr="00A175EB">
        <w:tc>
          <w:tcPr>
            <w:tcW w:w="572" w:type="dxa"/>
            <w:tcBorders>
              <w:right w:val="nil"/>
            </w:tcBorders>
          </w:tcPr>
          <w:p w:rsidR="00303DC8" w:rsidRPr="00303DC8" w:rsidRDefault="00303DC8" w:rsidP="00303DC8">
            <w:pPr>
              <w:jc w:val="center"/>
              <w:rPr>
                <w:rFonts w:ascii="TH SarabunPSK" w:hAnsi="TH SarabunPSK" w:cs="TH SarabunPSK"/>
                <w:noProof/>
                <w:sz w:val="24"/>
                <w:szCs w:val="24"/>
                <w:cs/>
              </w:rPr>
            </w:pPr>
          </w:p>
        </w:tc>
        <w:tc>
          <w:tcPr>
            <w:tcW w:w="558" w:type="dxa"/>
            <w:gridSpan w:val="2"/>
            <w:tcBorders>
              <w:left w:val="nil"/>
              <w:right w:val="nil"/>
            </w:tcBorders>
          </w:tcPr>
          <w:p w:rsidR="00303DC8" w:rsidRPr="00303DC8" w:rsidRDefault="00303DC8" w:rsidP="00303DC8">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lang w:bidi="th"/>
              </w:rPr>
              <w:t>1</w:t>
            </w:r>
            <w:r>
              <w:rPr>
                <w:rFonts w:ascii="TH SarabunPSK" w:eastAsia="TH SarabunPSK" w:hAnsi="TH SarabunPSK" w:cs="TH SarabunPSK"/>
                <w:sz w:val="24"/>
                <w:szCs w:val="24"/>
                <w:cs/>
              </w:rPr>
              <w:t>.</w:t>
            </w:r>
            <w:r>
              <w:rPr>
                <w:rFonts w:ascii="TH SarabunPSK" w:eastAsia="TH SarabunPSK" w:hAnsi="TH SarabunPSK" w:cs="TH SarabunPSK"/>
                <w:sz w:val="24"/>
                <w:szCs w:val="24"/>
                <w:lang w:bidi="th"/>
              </w:rPr>
              <w:t>14</w:t>
            </w:r>
          </w:p>
        </w:tc>
        <w:tc>
          <w:tcPr>
            <w:tcW w:w="5085" w:type="dxa"/>
            <w:gridSpan w:val="11"/>
            <w:tcBorders>
              <w:left w:val="nil"/>
              <w:right w:val="single" w:sz="4" w:space="0" w:color="auto"/>
            </w:tcBorders>
          </w:tcPr>
          <w:p w:rsidR="00303DC8" w:rsidRPr="00303DC8" w:rsidRDefault="00303DC8" w:rsidP="00303DC8">
            <w:pPr>
              <w:widowControl w:val="0"/>
              <w:rPr>
                <w:rFonts w:ascii="TH SarabunPSK" w:eastAsia="TH SarabunPSK" w:hAnsi="TH SarabunPSK" w:cs="TH SarabunPSK"/>
                <w:sz w:val="24"/>
                <w:szCs w:val="24"/>
                <w:cs/>
                <w:lang w:bidi="th"/>
              </w:rPr>
            </w:pPr>
            <w:r w:rsidRPr="00303DC8">
              <w:rPr>
                <w:rFonts w:ascii="TH SarabunPSK" w:eastAsia="TH SarabunPSK" w:hAnsi="TH SarabunPSK" w:cs="TH SarabunPSK" w:hint="cs"/>
                <w:sz w:val="24"/>
                <w:szCs w:val="24"/>
                <w:cs/>
              </w:rPr>
              <w:t>แหล่งเงินทุนวิจัย และสถาบันที่ร่วมในการทำวิจัย</w:t>
            </w:r>
          </w:p>
        </w:tc>
        <w:tc>
          <w:tcPr>
            <w:tcW w:w="553" w:type="dxa"/>
            <w:gridSpan w:val="2"/>
            <w:tcBorders>
              <w:left w:val="single" w:sz="4" w:space="0" w:color="auto"/>
              <w:right w:val="single" w:sz="4" w:space="0" w:color="auto"/>
            </w:tcBorders>
          </w:tcPr>
          <w:p w:rsidR="00303DC8" w:rsidRPr="00303DC8" w:rsidRDefault="00303DC8" w:rsidP="00303DC8">
            <w:pPr>
              <w:rPr>
                <w:rFonts w:ascii="TH SarabunPSK" w:hAnsi="TH SarabunPSK" w:cs="TH SarabunPSK"/>
                <w:sz w:val="24"/>
                <w:szCs w:val="24"/>
              </w:rPr>
            </w:pPr>
          </w:p>
        </w:tc>
        <w:tc>
          <w:tcPr>
            <w:tcW w:w="547" w:type="dxa"/>
            <w:tcBorders>
              <w:left w:val="single" w:sz="4" w:space="0" w:color="auto"/>
              <w:right w:val="single" w:sz="4" w:space="0" w:color="auto"/>
            </w:tcBorders>
          </w:tcPr>
          <w:p w:rsidR="00303DC8" w:rsidRPr="00303DC8" w:rsidRDefault="005958C5" w:rsidP="00303DC8">
            <w:pPr>
              <w:rPr>
                <w:rFonts w:ascii="TH SarabunPSK" w:hAnsi="TH SarabunPSK" w:cs="TH SarabunPSK"/>
                <w:sz w:val="24"/>
                <w:szCs w:val="24"/>
              </w:rPr>
            </w:pPr>
            <w:r>
              <w:rPr>
                <w:rFonts w:ascii="TH SarabunPSK" w:eastAsia="TH SarabunPSK" w:hAnsi="TH SarabunPSK" w:cs="TH SarabunPSK"/>
                <w:sz w:val="24"/>
                <w:szCs w:val="24"/>
              </w:rPr>
              <w:sym w:font="Wingdings 2" w:char="F050"/>
            </w:r>
          </w:p>
        </w:tc>
        <w:tc>
          <w:tcPr>
            <w:tcW w:w="559" w:type="dxa"/>
            <w:tcBorders>
              <w:left w:val="single" w:sz="4" w:space="0" w:color="auto"/>
              <w:right w:val="single" w:sz="4" w:space="0" w:color="auto"/>
            </w:tcBorders>
          </w:tcPr>
          <w:p w:rsidR="00303DC8" w:rsidRPr="00303DC8" w:rsidRDefault="00303DC8" w:rsidP="00303DC8">
            <w:pPr>
              <w:rPr>
                <w:rFonts w:ascii="TH SarabunPSK" w:hAnsi="TH SarabunPSK" w:cs="TH SarabunPSK"/>
                <w:sz w:val="24"/>
                <w:szCs w:val="24"/>
              </w:rPr>
            </w:pPr>
          </w:p>
        </w:tc>
        <w:tc>
          <w:tcPr>
            <w:tcW w:w="2900" w:type="dxa"/>
            <w:tcBorders>
              <w:left w:val="single" w:sz="4" w:space="0" w:color="auto"/>
            </w:tcBorders>
          </w:tcPr>
          <w:p w:rsidR="00303DC8" w:rsidRPr="00303DC8" w:rsidRDefault="00303DC8" w:rsidP="00303DC8">
            <w:pPr>
              <w:rPr>
                <w:rFonts w:ascii="TH SarabunPSK" w:hAnsi="TH SarabunPSK" w:cs="TH SarabunPSK"/>
                <w:sz w:val="24"/>
                <w:szCs w:val="24"/>
              </w:rPr>
            </w:pPr>
          </w:p>
        </w:tc>
      </w:tr>
      <w:tr w:rsidR="00303DC8" w:rsidRPr="00303DC8" w:rsidTr="00A175EB">
        <w:tc>
          <w:tcPr>
            <w:tcW w:w="572" w:type="dxa"/>
            <w:tcBorders>
              <w:right w:val="nil"/>
            </w:tcBorders>
          </w:tcPr>
          <w:p w:rsidR="00303DC8" w:rsidRPr="00303DC8" w:rsidRDefault="00303DC8" w:rsidP="00303DC8">
            <w:pPr>
              <w:jc w:val="center"/>
              <w:rPr>
                <w:rFonts w:ascii="TH SarabunPSK" w:hAnsi="TH SarabunPSK" w:cs="TH SarabunPSK"/>
                <w:noProof/>
                <w:sz w:val="24"/>
                <w:szCs w:val="24"/>
                <w:cs/>
              </w:rPr>
            </w:pPr>
          </w:p>
        </w:tc>
        <w:tc>
          <w:tcPr>
            <w:tcW w:w="558" w:type="dxa"/>
            <w:gridSpan w:val="2"/>
            <w:tcBorders>
              <w:left w:val="nil"/>
              <w:right w:val="nil"/>
            </w:tcBorders>
          </w:tcPr>
          <w:p w:rsidR="00303DC8" w:rsidRPr="00303DC8" w:rsidRDefault="00303DC8" w:rsidP="00303DC8">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lang w:bidi="th"/>
              </w:rPr>
              <w:t>1</w:t>
            </w:r>
            <w:r>
              <w:rPr>
                <w:rFonts w:ascii="TH SarabunPSK" w:eastAsia="TH SarabunPSK" w:hAnsi="TH SarabunPSK" w:cs="TH SarabunPSK"/>
                <w:sz w:val="24"/>
                <w:szCs w:val="24"/>
                <w:cs/>
              </w:rPr>
              <w:t>.</w:t>
            </w:r>
            <w:r>
              <w:rPr>
                <w:rFonts w:ascii="TH SarabunPSK" w:eastAsia="TH SarabunPSK" w:hAnsi="TH SarabunPSK" w:cs="TH SarabunPSK"/>
                <w:sz w:val="24"/>
                <w:szCs w:val="24"/>
                <w:lang w:bidi="th"/>
              </w:rPr>
              <w:t>15</w:t>
            </w:r>
          </w:p>
        </w:tc>
        <w:tc>
          <w:tcPr>
            <w:tcW w:w="5085" w:type="dxa"/>
            <w:gridSpan w:val="11"/>
            <w:tcBorders>
              <w:left w:val="nil"/>
              <w:right w:val="single" w:sz="4" w:space="0" w:color="auto"/>
            </w:tcBorders>
          </w:tcPr>
          <w:p w:rsidR="00303DC8" w:rsidRPr="00303DC8" w:rsidRDefault="00303DC8" w:rsidP="00303DC8">
            <w:pPr>
              <w:widowControl w:val="0"/>
              <w:rPr>
                <w:rFonts w:ascii="TH SarabunPSK" w:eastAsia="TH SarabunPSK" w:hAnsi="TH SarabunPSK" w:cs="TH SarabunPSK"/>
                <w:sz w:val="24"/>
                <w:szCs w:val="24"/>
                <w:cs/>
                <w:lang w:bidi="th"/>
              </w:rPr>
            </w:pPr>
            <w:r w:rsidRPr="00303DC8">
              <w:rPr>
                <w:rFonts w:ascii="TH SarabunPSK" w:eastAsia="TH SarabunPSK" w:hAnsi="TH SarabunPSK" w:cs="TH SarabunPSK" w:hint="cs"/>
                <w:sz w:val="24"/>
                <w:szCs w:val="24"/>
                <w:cs/>
              </w:rPr>
              <w:t xml:space="preserve">การวิจัยทางพันธุศาสตร์จะต้องมีการขอความยินยอมและมีการให้คำปรึกษาเกี่ยวกับ </w:t>
            </w:r>
            <w:r w:rsidRPr="00303DC8">
              <w:rPr>
                <w:rFonts w:ascii="TH SarabunPSK" w:eastAsia="TH SarabunPSK" w:hAnsi="TH SarabunPSK" w:cs="TH SarabunPSK" w:hint="cs"/>
                <w:sz w:val="24"/>
                <w:szCs w:val="24"/>
                <w:cs/>
                <w:lang w:bidi="th"/>
              </w:rPr>
              <w:t>genetic counseling</w:t>
            </w:r>
          </w:p>
        </w:tc>
        <w:tc>
          <w:tcPr>
            <w:tcW w:w="553" w:type="dxa"/>
            <w:gridSpan w:val="2"/>
            <w:tcBorders>
              <w:left w:val="single" w:sz="4" w:space="0" w:color="auto"/>
              <w:right w:val="single" w:sz="4" w:space="0" w:color="auto"/>
            </w:tcBorders>
          </w:tcPr>
          <w:p w:rsidR="00303DC8" w:rsidRPr="00303DC8" w:rsidRDefault="00303DC8" w:rsidP="00303DC8">
            <w:pPr>
              <w:rPr>
                <w:rFonts w:ascii="TH SarabunPSK" w:hAnsi="TH SarabunPSK" w:cs="TH SarabunPSK"/>
                <w:sz w:val="24"/>
                <w:szCs w:val="24"/>
              </w:rPr>
            </w:pPr>
          </w:p>
        </w:tc>
        <w:tc>
          <w:tcPr>
            <w:tcW w:w="547" w:type="dxa"/>
            <w:tcBorders>
              <w:left w:val="single" w:sz="4" w:space="0" w:color="auto"/>
              <w:right w:val="single" w:sz="4" w:space="0" w:color="auto"/>
            </w:tcBorders>
          </w:tcPr>
          <w:p w:rsidR="00303DC8" w:rsidRPr="00303DC8" w:rsidRDefault="005958C5" w:rsidP="00303DC8">
            <w:pPr>
              <w:rPr>
                <w:rFonts w:ascii="TH SarabunPSK" w:hAnsi="TH SarabunPSK" w:cs="TH SarabunPSK"/>
                <w:sz w:val="24"/>
                <w:szCs w:val="24"/>
              </w:rPr>
            </w:pPr>
            <w:r>
              <w:rPr>
                <w:rFonts w:ascii="TH SarabunPSK" w:eastAsia="TH SarabunPSK" w:hAnsi="TH SarabunPSK" w:cs="TH SarabunPSK"/>
                <w:sz w:val="24"/>
                <w:szCs w:val="24"/>
              </w:rPr>
              <w:sym w:font="Wingdings 2" w:char="F050"/>
            </w:r>
          </w:p>
        </w:tc>
        <w:tc>
          <w:tcPr>
            <w:tcW w:w="559" w:type="dxa"/>
            <w:tcBorders>
              <w:left w:val="single" w:sz="4" w:space="0" w:color="auto"/>
              <w:right w:val="single" w:sz="4" w:space="0" w:color="auto"/>
            </w:tcBorders>
          </w:tcPr>
          <w:p w:rsidR="00303DC8" w:rsidRPr="00303DC8" w:rsidRDefault="00303DC8" w:rsidP="00303DC8">
            <w:pPr>
              <w:rPr>
                <w:rFonts w:ascii="TH SarabunPSK" w:hAnsi="TH SarabunPSK" w:cs="TH SarabunPSK"/>
                <w:sz w:val="24"/>
                <w:szCs w:val="24"/>
              </w:rPr>
            </w:pPr>
          </w:p>
        </w:tc>
        <w:tc>
          <w:tcPr>
            <w:tcW w:w="2900" w:type="dxa"/>
            <w:tcBorders>
              <w:left w:val="single" w:sz="4" w:space="0" w:color="auto"/>
            </w:tcBorders>
          </w:tcPr>
          <w:p w:rsidR="00303DC8" w:rsidRPr="00303DC8" w:rsidRDefault="00303DC8" w:rsidP="00303DC8">
            <w:pPr>
              <w:rPr>
                <w:rFonts w:ascii="TH SarabunPSK" w:hAnsi="TH SarabunPSK" w:cs="TH SarabunPSK"/>
                <w:sz w:val="24"/>
                <w:szCs w:val="24"/>
              </w:rPr>
            </w:pPr>
          </w:p>
        </w:tc>
      </w:tr>
      <w:tr w:rsidR="00303DC8" w:rsidRPr="00303DC8" w:rsidTr="00A175EB">
        <w:tc>
          <w:tcPr>
            <w:tcW w:w="572" w:type="dxa"/>
            <w:tcBorders>
              <w:right w:val="nil"/>
            </w:tcBorders>
          </w:tcPr>
          <w:p w:rsidR="00303DC8" w:rsidRPr="00303DC8" w:rsidRDefault="00303DC8" w:rsidP="00303DC8">
            <w:pPr>
              <w:jc w:val="center"/>
              <w:rPr>
                <w:rFonts w:ascii="TH SarabunPSK" w:hAnsi="TH SarabunPSK" w:cs="TH SarabunPSK"/>
                <w:noProof/>
                <w:sz w:val="24"/>
                <w:szCs w:val="24"/>
                <w:cs/>
              </w:rPr>
            </w:pPr>
          </w:p>
        </w:tc>
        <w:tc>
          <w:tcPr>
            <w:tcW w:w="558" w:type="dxa"/>
            <w:gridSpan w:val="2"/>
            <w:tcBorders>
              <w:left w:val="nil"/>
              <w:right w:val="nil"/>
            </w:tcBorders>
          </w:tcPr>
          <w:p w:rsidR="00303DC8" w:rsidRPr="00303DC8" w:rsidRDefault="00303DC8" w:rsidP="00303DC8">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lang w:bidi="th"/>
              </w:rPr>
              <w:t>1</w:t>
            </w:r>
            <w:r>
              <w:rPr>
                <w:rFonts w:ascii="TH SarabunPSK" w:eastAsia="TH SarabunPSK" w:hAnsi="TH SarabunPSK" w:cs="TH SarabunPSK"/>
                <w:sz w:val="24"/>
                <w:szCs w:val="24"/>
                <w:cs/>
              </w:rPr>
              <w:t>.</w:t>
            </w:r>
            <w:r>
              <w:rPr>
                <w:rFonts w:ascii="TH SarabunPSK" w:eastAsia="TH SarabunPSK" w:hAnsi="TH SarabunPSK" w:cs="TH SarabunPSK"/>
                <w:sz w:val="24"/>
                <w:szCs w:val="24"/>
                <w:lang w:bidi="th"/>
              </w:rPr>
              <w:t>16</w:t>
            </w:r>
          </w:p>
        </w:tc>
        <w:tc>
          <w:tcPr>
            <w:tcW w:w="5085" w:type="dxa"/>
            <w:gridSpan w:val="11"/>
            <w:tcBorders>
              <w:left w:val="nil"/>
              <w:right w:val="single" w:sz="4" w:space="0" w:color="auto"/>
            </w:tcBorders>
          </w:tcPr>
          <w:p w:rsidR="00303DC8" w:rsidRPr="00303DC8" w:rsidRDefault="00303DC8" w:rsidP="00303DC8">
            <w:pPr>
              <w:widowControl w:val="0"/>
              <w:rPr>
                <w:rFonts w:ascii="TH SarabunPSK" w:eastAsia="TH SarabunPSK" w:hAnsi="TH SarabunPSK" w:cs="TH SarabunPSK"/>
                <w:sz w:val="24"/>
                <w:szCs w:val="24"/>
                <w:cs/>
                <w:lang w:bidi="th"/>
              </w:rPr>
            </w:pPr>
            <w:r w:rsidRPr="00303DC8">
              <w:rPr>
                <w:rFonts w:ascii="TH SarabunPSK" w:eastAsia="TH SarabunPSK" w:hAnsi="TH SarabunPSK" w:cs="TH SarabunPSK" w:hint="cs"/>
                <w:sz w:val="24"/>
                <w:szCs w:val="24"/>
                <w:cs/>
              </w:rPr>
              <w:t>การขอเก็บตัวอย่างที่เหลือจากการวิจัย และระยะเวลาที่เก็บเพื่อการตรวจเพิ่มเติมในอนาคต หรือเพื่อการศึกษาใหม่ในอนาคต ต้องมีการขอความยินยอมเพื่อเก็บตัวอย่างที่เหลือ แต่การใช้ตัวอย่างนั้นจะต้องยื่นเรื่องให้คณะกรรมการจริยธรรมพิจารณา</w:t>
            </w:r>
          </w:p>
        </w:tc>
        <w:tc>
          <w:tcPr>
            <w:tcW w:w="553" w:type="dxa"/>
            <w:gridSpan w:val="2"/>
            <w:tcBorders>
              <w:left w:val="single" w:sz="4" w:space="0" w:color="auto"/>
              <w:right w:val="single" w:sz="4" w:space="0" w:color="auto"/>
            </w:tcBorders>
          </w:tcPr>
          <w:p w:rsidR="00303DC8" w:rsidRPr="00303DC8" w:rsidRDefault="00303DC8" w:rsidP="00303DC8">
            <w:pPr>
              <w:rPr>
                <w:rFonts w:ascii="TH SarabunPSK" w:hAnsi="TH SarabunPSK" w:cs="TH SarabunPSK"/>
                <w:sz w:val="24"/>
                <w:szCs w:val="24"/>
              </w:rPr>
            </w:pPr>
          </w:p>
        </w:tc>
        <w:tc>
          <w:tcPr>
            <w:tcW w:w="547" w:type="dxa"/>
            <w:tcBorders>
              <w:left w:val="single" w:sz="4" w:space="0" w:color="auto"/>
              <w:right w:val="single" w:sz="4" w:space="0" w:color="auto"/>
            </w:tcBorders>
          </w:tcPr>
          <w:p w:rsidR="00303DC8" w:rsidRPr="00303DC8" w:rsidRDefault="005958C5" w:rsidP="00303DC8">
            <w:pPr>
              <w:rPr>
                <w:rFonts w:ascii="TH SarabunPSK" w:hAnsi="TH SarabunPSK" w:cs="TH SarabunPSK"/>
                <w:sz w:val="24"/>
                <w:szCs w:val="24"/>
              </w:rPr>
            </w:pPr>
            <w:r>
              <w:rPr>
                <w:rFonts w:ascii="TH SarabunPSK" w:eastAsia="TH SarabunPSK" w:hAnsi="TH SarabunPSK" w:cs="TH SarabunPSK"/>
                <w:sz w:val="24"/>
                <w:szCs w:val="24"/>
              </w:rPr>
              <w:sym w:font="Wingdings 2" w:char="F050"/>
            </w:r>
          </w:p>
        </w:tc>
        <w:tc>
          <w:tcPr>
            <w:tcW w:w="559" w:type="dxa"/>
            <w:tcBorders>
              <w:left w:val="single" w:sz="4" w:space="0" w:color="auto"/>
              <w:right w:val="single" w:sz="4" w:space="0" w:color="auto"/>
            </w:tcBorders>
          </w:tcPr>
          <w:p w:rsidR="00303DC8" w:rsidRPr="00303DC8" w:rsidRDefault="00303DC8" w:rsidP="00303DC8">
            <w:pPr>
              <w:rPr>
                <w:rFonts w:ascii="TH SarabunPSK" w:hAnsi="TH SarabunPSK" w:cs="TH SarabunPSK"/>
                <w:sz w:val="24"/>
                <w:szCs w:val="24"/>
              </w:rPr>
            </w:pPr>
          </w:p>
        </w:tc>
        <w:tc>
          <w:tcPr>
            <w:tcW w:w="2900" w:type="dxa"/>
            <w:tcBorders>
              <w:left w:val="single" w:sz="4" w:space="0" w:color="auto"/>
            </w:tcBorders>
          </w:tcPr>
          <w:p w:rsidR="00303DC8" w:rsidRPr="00303DC8" w:rsidRDefault="00303DC8" w:rsidP="00303DC8">
            <w:pPr>
              <w:rPr>
                <w:rFonts w:ascii="TH SarabunPSK" w:hAnsi="TH SarabunPSK" w:cs="TH SarabunPSK"/>
                <w:sz w:val="24"/>
                <w:szCs w:val="24"/>
              </w:rPr>
            </w:pPr>
          </w:p>
        </w:tc>
      </w:tr>
      <w:tr w:rsidR="00303DC8" w:rsidRPr="00303DC8" w:rsidTr="00A175EB">
        <w:tc>
          <w:tcPr>
            <w:tcW w:w="572" w:type="dxa"/>
            <w:tcBorders>
              <w:right w:val="nil"/>
            </w:tcBorders>
          </w:tcPr>
          <w:p w:rsidR="00303DC8" w:rsidRPr="00303DC8" w:rsidRDefault="00303DC8" w:rsidP="00303DC8">
            <w:pPr>
              <w:jc w:val="center"/>
              <w:rPr>
                <w:rFonts w:ascii="TH SarabunPSK" w:hAnsi="TH SarabunPSK" w:cs="TH SarabunPSK"/>
                <w:noProof/>
                <w:sz w:val="24"/>
                <w:szCs w:val="24"/>
                <w:cs/>
              </w:rPr>
            </w:pPr>
          </w:p>
        </w:tc>
        <w:tc>
          <w:tcPr>
            <w:tcW w:w="558" w:type="dxa"/>
            <w:gridSpan w:val="2"/>
            <w:tcBorders>
              <w:left w:val="nil"/>
              <w:right w:val="nil"/>
            </w:tcBorders>
          </w:tcPr>
          <w:p w:rsidR="00303DC8" w:rsidRPr="00303DC8" w:rsidRDefault="00303DC8" w:rsidP="00303DC8">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lang w:bidi="th"/>
              </w:rPr>
              <w:t>1</w:t>
            </w:r>
            <w:r>
              <w:rPr>
                <w:rFonts w:ascii="TH SarabunPSK" w:eastAsia="TH SarabunPSK" w:hAnsi="TH SarabunPSK" w:cs="TH SarabunPSK"/>
                <w:sz w:val="24"/>
                <w:szCs w:val="24"/>
                <w:cs/>
              </w:rPr>
              <w:t>.</w:t>
            </w:r>
            <w:r>
              <w:rPr>
                <w:rFonts w:ascii="TH SarabunPSK" w:eastAsia="TH SarabunPSK" w:hAnsi="TH SarabunPSK" w:cs="TH SarabunPSK"/>
                <w:sz w:val="24"/>
                <w:szCs w:val="24"/>
                <w:lang w:bidi="th"/>
              </w:rPr>
              <w:t>17</w:t>
            </w:r>
          </w:p>
        </w:tc>
        <w:tc>
          <w:tcPr>
            <w:tcW w:w="5085" w:type="dxa"/>
            <w:gridSpan w:val="11"/>
            <w:tcBorders>
              <w:left w:val="nil"/>
              <w:right w:val="single" w:sz="4" w:space="0" w:color="auto"/>
            </w:tcBorders>
          </w:tcPr>
          <w:p w:rsidR="00303DC8" w:rsidRPr="00303DC8" w:rsidRDefault="00303DC8" w:rsidP="00303DC8">
            <w:pPr>
              <w:widowControl w:val="0"/>
              <w:rPr>
                <w:rFonts w:ascii="TH SarabunPSK" w:eastAsia="TH SarabunPSK" w:hAnsi="TH SarabunPSK" w:cs="TH SarabunPSK"/>
                <w:sz w:val="24"/>
                <w:szCs w:val="24"/>
                <w:cs/>
                <w:lang w:bidi="th"/>
              </w:rPr>
            </w:pPr>
            <w:r w:rsidRPr="00303DC8">
              <w:rPr>
                <w:rFonts w:ascii="TH SarabunPSK" w:eastAsia="TH SarabunPSK" w:hAnsi="TH SarabunPSK" w:cs="TH SarabunPSK" w:hint="cs"/>
                <w:sz w:val="24"/>
                <w:szCs w:val="24"/>
                <w:cs/>
              </w:rPr>
              <w:t xml:space="preserve">บุคคลและหมายเลขโทรศัพท์ ที่สามารถติดต่อได้ตลอด </w:t>
            </w:r>
            <w:r w:rsidRPr="00303DC8">
              <w:rPr>
                <w:rFonts w:ascii="TH SarabunPSK" w:eastAsia="TH SarabunPSK" w:hAnsi="TH SarabunPSK" w:cs="TH SarabunPSK" w:hint="cs"/>
                <w:sz w:val="24"/>
                <w:szCs w:val="24"/>
                <w:cs/>
                <w:lang w:bidi="th"/>
              </w:rPr>
              <w:t xml:space="preserve">24 </w:t>
            </w:r>
            <w:r w:rsidRPr="00303DC8">
              <w:rPr>
                <w:rFonts w:ascii="TH SarabunPSK" w:eastAsia="TH SarabunPSK" w:hAnsi="TH SarabunPSK" w:cs="TH SarabunPSK" w:hint="cs"/>
                <w:sz w:val="24"/>
                <w:szCs w:val="24"/>
                <w:cs/>
              </w:rPr>
              <w:t xml:space="preserve">ชั่วโมง ในกรณีที่อาสาสมัครเกิดเหตุการณ์อันไม่พึงประสงค์  </w:t>
            </w:r>
          </w:p>
        </w:tc>
        <w:tc>
          <w:tcPr>
            <w:tcW w:w="553" w:type="dxa"/>
            <w:gridSpan w:val="2"/>
            <w:tcBorders>
              <w:left w:val="single" w:sz="4" w:space="0" w:color="auto"/>
              <w:right w:val="single" w:sz="4" w:space="0" w:color="auto"/>
            </w:tcBorders>
          </w:tcPr>
          <w:p w:rsidR="00303DC8" w:rsidRPr="00303DC8" w:rsidRDefault="005958C5" w:rsidP="00303DC8">
            <w:pPr>
              <w:rPr>
                <w:rFonts w:ascii="TH SarabunPSK" w:hAnsi="TH SarabunPSK" w:cs="TH SarabunPSK"/>
                <w:sz w:val="24"/>
                <w:szCs w:val="24"/>
              </w:rPr>
            </w:pPr>
            <w:r>
              <w:rPr>
                <w:rFonts w:ascii="TH SarabunPSK" w:eastAsia="TH SarabunPSK" w:hAnsi="TH SarabunPSK" w:cs="TH SarabunPSK"/>
                <w:sz w:val="24"/>
                <w:szCs w:val="24"/>
              </w:rPr>
              <w:sym w:font="Wingdings 2" w:char="F050"/>
            </w:r>
          </w:p>
        </w:tc>
        <w:tc>
          <w:tcPr>
            <w:tcW w:w="547" w:type="dxa"/>
            <w:tcBorders>
              <w:left w:val="single" w:sz="4" w:space="0" w:color="auto"/>
              <w:right w:val="single" w:sz="4" w:space="0" w:color="auto"/>
            </w:tcBorders>
          </w:tcPr>
          <w:p w:rsidR="00303DC8" w:rsidRPr="00303DC8" w:rsidRDefault="00303DC8" w:rsidP="00303DC8">
            <w:pPr>
              <w:rPr>
                <w:rFonts w:ascii="TH SarabunPSK" w:hAnsi="TH SarabunPSK" w:cs="TH SarabunPSK"/>
                <w:sz w:val="24"/>
                <w:szCs w:val="24"/>
              </w:rPr>
            </w:pPr>
          </w:p>
        </w:tc>
        <w:tc>
          <w:tcPr>
            <w:tcW w:w="559" w:type="dxa"/>
            <w:tcBorders>
              <w:left w:val="single" w:sz="4" w:space="0" w:color="auto"/>
              <w:right w:val="single" w:sz="4" w:space="0" w:color="auto"/>
            </w:tcBorders>
          </w:tcPr>
          <w:p w:rsidR="00303DC8" w:rsidRPr="00303DC8" w:rsidRDefault="00303DC8" w:rsidP="00303DC8">
            <w:pPr>
              <w:rPr>
                <w:rFonts w:ascii="TH SarabunPSK" w:hAnsi="TH SarabunPSK" w:cs="TH SarabunPSK"/>
                <w:sz w:val="24"/>
                <w:szCs w:val="24"/>
              </w:rPr>
            </w:pPr>
          </w:p>
        </w:tc>
        <w:tc>
          <w:tcPr>
            <w:tcW w:w="2900" w:type="dxa"/>
            <w:tcBorders>
              <w:left w:val="single" w:sz="4" w:space="0" w:color="auto"/>
            </w:tcBorders>
          </w:tcPr>
          <w:p w:rsidR="00303DC8" w:rsidRPr="00303DC8" w:rsidRDefault="005958C5" w:rsidP="00303DC8">
            <w:pPr>
              <w:rPr>
                <w:rFonts w:ascii="TH SarabunPSK" w:hAnsi="TH SarabunPSK" w:cs="TH SarabunPSK" w:hint="cs"/>
                <w:sz w:val="24"/>
                <w:szCs w:val="24"/>
                <w:cs/>
              </w:rPr>
            </w:pPr>
            <w:r w:rsidRPr="005958C5">
              <w:rPr>
                <w:rFonts w:ascii="TH SarabunPSK" w:hAnsi="TH SarabunPSK" w:cs="TH SarabunPSK" w:hint="cs"/>
                <w:color w:val="FF0000"/>
                <w:sz w:val="24"/>
                <w:szCs w:val="24"/>
                <w:cs/>
              </w:rPr>
              <w:t>กรอกชื่อและเบอร์โทรติดต่อของผู้วิจัย</w:t>
            </w:r>
          </w:p>
        </w:tc>
      </w:tr>
      <w:tr w:rsidR="00A551DC" w:rsidRPr="00303DC8" w:rsidTr="00A175EB">
        <w:tc>
          <w:tcPr>
            <w:tcW w:w="572" w:type="dxa"/>
            <w:tcBorders>
              <w:right w:val="nil"/>
            </w:tcBorders>
          </w:tcPr>
          <w:p w:rsidR="00A551DC" w:rsidRPr="00303DC8" w:rsidRDefault="00A551DC" w:rsidP="00A551DC">
            <w:pPr>
              <w:jc w:val="center"/>
              <w:rPr>
                <w:rFonts w:ascii="TH SarabunPSK" w:hAnsi="TH SarabunPSK" w:cs="TH SarabunPSK"/>
                <w:noProof/>
                <w:sz w:val="24"/>
                <w:szCs w:val="24"/>
                <w:cs/>
              </w:rPr>
            </w:pPr>
          </w:p>
        </w:tc>
        <w:tc>
          <w:tcPr>
            <w:tcW w:w="558" w:type="dxa"/>
            <w:gridSpan w:val="2"/>
            <w:tcBorders>
              <w:left w:val="nil"/>
              <w:right w:val="nil"/>
            </w:tcBorders>
          </w:tcPr>
          <w:p w:rsidR="00A551DC" w:rsidRPr="00303DC8" w:rsidRDefault="00A551DC" w:rsidP="00A551DC">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lang w:bidi="th"/>
              </w:rPr>
              <w:t>1</w:t>
            </w:r>
            <w:r>
              <w:rPr>
                <w:rFonts w:ascii="TH SarabunPSK" w:eastAsia="TH SarabunPSK" w:hAnsi="TH SarabunPSK" w:cs="TH SarabunPSK"/>
                <w:sz w:val="24"/>
                <w:szCs w:val="24"/>
                <w:cs/>
              </w:rPr>
              <w:t>.</w:t>
            </w:r>
            <w:r>
              <w:rPr>
                <w:rFonts w:ascii="TH SarabunPSK" w:eastAsia="TH SarabunPSK" w:hAnsi="TH SarabunPSK" w:cs="TH SarabunPSK"/>
                <w:sz w:val="24"/>
                <w:szCs w:val="24"/>
                <w:lang w:bidi="th"/>
              </w:rPr>
              <w:t>18</w:t>
            </w:r>
          </w:p>
        </w:tc>
        <w:tc>
          <w:tcPr>
            <w:tcW w:w="5085" w:type="dxa"/>
            <w:gridSpan w:val="11"/>
            <w:tcBorders>
              <w:left w:val="nil"/>
              <w:right w:val="single" w:sz="4" w:space="0" w:color="auto"/>
            </w:tcBorders>
          </w:tcPr>
          <w:p w:rsidR="00A551DC" w:rsidRPr="00303DC8" w:rsidRDefault="00A551DC" w:rsidP="00A551DC">
            <w:pPr>
              <w:widowControl w:val="0"/>
              <w:rPr>
                <w:rFonts w:ascii="TH SarabunPSK" w:eastAsia="TH SarabunPSK" w:hAnsi="TH SarabunPSK" w:cs="TH SarabunPSK"/>
                <w:sz w:val="24"/>
                <w:szCs w:val="24"/>
                <w:cs/>
                <w:lang w:bidi="th"/>
              </w:rPr>
            </w:pPr>
            <w:r w:rsidRPr="00303DC8">
              <w:rPr>
                <w:rFonts w:ascii="TH SarabunPSK" w:eastAsia="TH SarabunPSK" w:hAnsi="TH SarabunPSK" w:cs="TH SarabunPSK" w:hint="cs"/>
                <w:sz w:val="24"/>
                <w:szCs w:val="24"/>
                <w:cs/>
              </w:rPr>
              <w:t>หมายเลขโทรศัพท์และอีเมลสำนักงานคณะกรรมการพิจารณาจริยธรรมการวิจัย ที่อาสาสมัครสามารถติดต่อกรณีมีข้อร้องเรียน</w:t>
            </w:r>
          </w:p>
        </w:tc>
        <w:tc>
          <w:tcPr>
            <w:tcW w:w="553" w:type="dxa"/>
            <w:gridSpan w:val="2"/>
            <w:tcBorders>
              <w:left w:val="single" w:sz="4" w:space="0" w:color="auto"/>
              <w:right w:val="single" w:sz="4" w:space="0" w:color="auto"/>
            </w:tcBorders>
          </w:tcPr>
          <w:p w:rsidR="00A551DC" w:rsidRPr="00303DC8" w:rsidRDefault="005958C5" w:rsidP="00A551DC">
            <w:pPr>
              <w:rPr>
                <w:rFonts w:ascii="TH SarabunPSK" w:hAnsi="TH SarabunPSK" w:cs="TH SarabunPSK"/>
                <w:sz w:val="24"/>
                <w:szCs w:val="24"/>
              </w:rPr>
            </w:pPr>
            <w:r>
              <w:rPr>
                <w:rFonts w:ascii="TH SarabunPSK" w:eastAsia="TH SarabunPSK" w:hAnsi="TH SarabunPSK" w:cs="TH SarabunPSK"/>
                <w:sz w:val="24"/>
                <w:szCs w:val="24"/>
              </w:rPr>
              <w:sym w:font="Wingdings 2" w:char="F050"/>
            </w:r>
          </w:p>
        </w:tc>
        <w:tc>
          <w:tcPr>
            <w:tcW w:w="547" w:type="dxa"/>
            <w:tcBorders>
              <w:left w:val="single" w:sz="4" w:space="0" w:color="auto"/>
              <w:right w:val="single" w:sz="4" w:space="0" w:color="auto"/>
            </w:tcBorders>
          </w:tcPr>
          <w:p w:rsidR="00A551DC" w:rsidRPr="00303DC8" w:rsidRDefault="00A551DC" w:rsidP="00A551DC">
            <w:pPr>
              <w:rPr>
                <w:rFonts w:ascii="TH SarabunPSK" w:hAnsi="TH SarabunPSK" w:cs="TH SarabunPSK"/>
                <w:sz w:val="24"/>
                <w:szCs w:val="24"/>
              </w:rPr>
            </w:pPr>
          </w:p>
        </w:tc>
        <w:tc>
          <w:tcPr>
            <w:tcW w:w="559" w:type="dxa"/>
            <w:tcBorders>
              <w:left w:val="single" w:sz="4" w:space="0" w:color="auto"/>
              <w:right w:val="single" w:sz="4" w:space="0" w:color="auto"/>
            </w:tcBorders>
          </w:tcPr>
          <w:p w:rsidR="00A551DC" w:rsidRPr="00303DC8" w:rsidRDefault="00A551DC" w:rsidP="00A551DC">
            <w:pPr>
              <w:rPr>
                <w:rFonts w:ascii="TH SarabunPSK" w:hAnsi="TH SarabunPSK" w:cs="TH SarabunPSK"/>
                <w:sz w:val="24"/>
                <w:szCs w:val="24"/>
              </w:rPr>
            </w:pPr>
          </w:p>
        </w:tc>
        <w:tc>
          <w:tcPr>
            <w:tcW w:w="2900" w:type="dxa"/>
            <w:tcBorders>
              <w:left w:val="single" w:sz="4" w:space="0" w:color="auto"/>
            </w:tcBorders>
          </w:tcPr>
          <w:p w:rsidR="00A551DC" w:rsidRPr="005958C5" w:rsidRDefault="005958C5" w:rsidP="005958C5">
            <w:pPr>
              <w:widowControl w:val="0"/>
              <w:ind w:right="-245"/>
              <w:rPr>
                <w:rFonts w:ascii="TH SarabunPSK" w:eastAsia="TH SarabunPSK" w:hAnsi="TH SarabunPSK" w:cs="TH SarabunPSK" w:hint="cs"/>
                <w:sz w:val="24"/>
                <w:szCs w:val="24"/>
              </w:rPr>
            </w:pPr>
            <w:r w:rsidRPr="005958C5">
              <w:rPr>
                <w:rFonts w:ascii="TH SarabunPSK" w:eastAsia="TH SarabunPSK" w:hAnsi="TH SarabunPSK" w:cs="TH SarabunPSK"/>
                <w:sz w:val="24"/>
                <w:szCs w:val="24"/>
                <w:cs/>
              </w:rPr>
              <w:t>จริย</w:t>
            </w:r>
            <w:r w:rsidRPr="005958C5">
              <w:rPr>
                <w:rFonts w:ascii="TH SarabunPSK" w:eastAsia="TH SarabunPSK" w:hAnsi="TH SarabunPSK" w:cs="TH SarabunPSK" w:hint="cs"/>
                <w:sz w:val="24"/>
                <w:szCs w:val="24"/>
                <w:cs/>
              </w:rPr>
              <w:t>ธรรมวิจัยในมนุษย์ มหาวิทยาลัยนเรศวร</w:t>
            </w:r>
          </w:p>
          <w:p w:rsidR="005958C5" w:rsidRPr="00513076" w:rsidRDefault="005958C5" w:rsidP="005958C5">
            <w:pPr>
              <w:widowControl w:val="0"/>
              <w:rPr>
                <w:rFonts w:ascii="TH SarabunPSK" w:eastAsia="TH SarabunPSK" w:hAnsi="TH SarabunPSK" w:cs="TH SarabunPSK" w:hint="cs"/>
                <w:color w:val="FF0000"/>
                <w:sz w:val="20"/>
                <w:szCs w:val="24"/>
                <w:cs/>
                <w:lang w:bidi="th"/>
              </w:rPr>
            </w:pPr>
            <w:r w:rsidRPr="005958C5">
              <w:rPr>
                <w:rFonts w:ascii="TH SarabunPSK" w:eastAsia="TH SarabunPSK" w:hAnsi="TH SarabunPSK" w:cs="TH SarabunPSK" w:hint="cs"/>
                <w:color w:val="000000" w:themeColor="text1"/>
                <w:sz w:val="20"/>
                <w:szCs w:val="24"/>
                <w:cs/>
                <w:lang w:bidi="th"/>
              </w:rPr>
              <w:t>โทร 055 96 8642</w:t>
            </w:r>
          </w:p>
        </w:tc>
      </w:tr>
      <w:tr w:rsidR="00A551DC" w:rsidRPr="00303DC8" w:rsidTr="00A175EB">
        <w:tc>
          <w:tcPr>
            <w:tcW w:w="572" w:type="dxa"/>
            <w:tcBorders>
              <w:bottom w:val="single" w:sz="4" w:space="0" w:color="auto"/>
              <w:right w:val="nil"/>
            </w:tcBorders>
          </w:tcPr>
          <w:p w:rsidR="00A551DC" w:rsidRPr="00303DC8" w:rsidRDefault="00A551DC" w:rsidP="00A551DC">
            <w:pPr>
              <w:jc w:val="center"/>
              <w:rPr>
                <w:rFonts w:ascii="TH SarabunPSK" w:hAnsi="TH SarabunPSK" w:cs="TH SarabunPSK"/>
                <w:noProof/>
                <w:sz w:val="24"/>
                <w:szCs w:val="24"/>
                <w:cs/>
              </w:rPr>
            </w:pPr>
          </w:p>
        </w:tc>
        <w:tc>
          <w:tcPr>
            <w:tcW w:w="558" w:type="dxa"/>
            <w:gridSpan w:val="2"/>
            <w:tcBorders>
              <w:left w:val="nil"/>
              <w:bottom w:val="single" w:sz="4" w:space="0" w:color="auto"/>
              <w:right w:val="nil"/>
            </w:tcBorders>
          </w:tcPr>
          <w:p w:rsidR="00A551DC" w:rsidRPr="00303DC8" w:rsidRDefault="00A551DC" w:rsidP="00A551DC">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lang w:bidi="th"/>
              </w:rPr>
              <w:t>1</w:t>
            </w:r>
            <w:r>
              <w:rPr>
                <w:rFonts w:ascii="TH SarabunPSK" w:eastAsia="TH SarabunPSK" w:hAnsi="TH SarabunPSK" w:cs="TH SarabunPSK"/>
                <w:sz w:val="24"/>
                <w:szCs w:val="24"/>
                <w:cs/>
              </w:rPr>
              <w:t>.</w:t>
            </w:r>
            <w:r>
              <w:rPr>
                <w:rFonts w:ascii="TH SarabunPSK" w:eastAsia="TH SarabunPSK" w:hAnsi="TH SarabunPSK" w:cs="TH SarabunPSK"/>
                <w:sz w:val="24"/>
                <w:szCs w:val="24"/>
                <w:lang w:bidi="th"/>
              </w:rPr>
              <w:t>19</w:t>
            </w:r>
          </w:p>
        </w:tc>
        <w:tc>
          <w:tcPr>
            <w:tcW w:w="5085" w:type="dxa"/>
            <w:gridSpan w:val="11"/>
            <w:tcBorders>
              <w:left w:val="nil"/>
              <w:bottom w:val="single" w:sz="4" w:space="0" w:color="auto"/>
              <w:right w:val="single" w:sz="4" w:space="0" w:color="auto"/>
            </w:tcBorders>
          </w:tcPr>
          <w:p w:rsidR="00A551DC" w:rsidRPr="00303DC8" w:rsidRDefault="00A551DC" w:rsidP="00A551DC">
            <w:pPr>
              <w:widowControl w:val="0"/>
              <w:rPr>
                <w:rFonts w:ascii="TH SarabunPSK" w:eastAsia="TH SarabunPSK" w:hAnsi="TH SarabunPSK" w:cs="TH SarabunPSK"/>
                <w:sz w:val="24"/>
                <w:szCs w:val="24"/>
                <w:cs/>
              </w:rPr>
            </w:pPr>
            <w:r w:rsidRPr="00303DC8">
              <w:rPr>
                <w:rFonts w:ascii="TH SarabunPSK" w:eastAsia="TH SarabunPSK" w:hAnsi="TH SarabunPSK" w:cs="TH SarabunPSK" w:hint="cs"/>
                <w:sz w:val="24"/>
                <w:szCs w:val="24"/>
                <w:cs/>
              </w:rPr>
              <w:t xml:space="preserve">มีเอกสารข้อมูลฯ ฉบับที่เหมาะสำหรับเด็กอายุ </w:t>
            </w:r>
            <w:r w:rsidRPr="00303DC8">
              <w:rPr>
                <w:rFonts w:ascii="TH SarabunPSK" w:eastAsia="TH SarabunPSK" w:hAnsi="TH SarabunPSK" w:cs="TH SarabunPSK" w:hint="cs"/>
                <w:sz w:val="24"/>
                <w:szCs w:val="24"/>
                <w:cs/>
                <w:lang w:bidi="th"/>
              </w:rPr>
              <w:t>7</w:t>
            </w:r>
            <w:r w:rsidRPr="00303DC8">
              <w:rPr>
                <w:rFonts w:ascii="TH SarabunPSK" w:eastAsia="TH SarabunPSK" w:hAnsi="TH SarabunPSK" w:cs="TH SarabunPSK" w:hint="cs"/>
                <w:sz w:val="24"/>
                <w:szCs w:val="24"/>
                <w:cs/>
              </w:rPr>
              <w:t>-</w:t>
            </w:r>
            <w:r w:rsidRPr="00303DC8">
              <w:rPr>
                <w:rFonts w:ascii="TH SarabunPSK" w:eastAsia="TH SarabunPSK" w:hAnsi="TH SarabunPSK" w:cs="TH SarabunPSK" w:hint="cs"/>
                <w:sz w:val="24"/>
                <w:szCs w:val="24"/>
                <w:cs/>
                <w:lang w:bidi="th"/>
              </w:rPr>
              <w:t xml:space="preserve">12 </w:t>
            </w:r>
            <w:r w:rsidRPr="00303DC8">
              <w:rPr>
                <w:rFonts w:ascii="TH SarabunPSK" w:eastAsia="TH SarabunPSK" w:hAnsi="TH SarabunPSK" w:cs="TH SarabunPSK" w:hint="cs"/>
                <w:sz w:val="24"/>
                <w:szCs w:val="24"/>
                <w:cs/>
              </w:rPr>
              <w:t>ปี</w:t>
            </w:r>
          </w:p>
        </w:tc>
        <w:tc>
          <w:tcPr>
            <w:tcW w:w="553" w:type="dxa"/>
            <w:gridSpan w:val="2"/>
            <w:tcBorders>
              <w:left w:val="single" w:sz="4" w:space="0" w:color="auto"/>
              <w:bottom w:val="single" w:sz="4" w:space="0" w:color="auto"/>
              <w:right w:val="single" w:sz="4" w:space="0" w:color="auto"/>
            </w:tcBorders>
          </w:tcPr>
          <w:p w:rsidR="00A551DC" w:rsidRPr="00303DC8" w:rsidRDefault="00A551DC" w:rsidP="00A551DC">
            <w:pPr>
              <w:rPr>
                <w:rFonts w:ascii="TH SarabunPSK" w:hAnsi="TH SarabunPSK" w:cs="TH SarabunPSK"/>
                <w:sz w:val="24"/>
                <w:szCs w:val="24"/>
              </w:rPr>
            </w:pPr>
          </w:p>
        </w:tc>
        <w:tc>
          <w:tcPr>
            <w:tcW w:w="547" w:type="dxa"/>
            <w:tcBorders>
              <w:left w:val="single" w:sz="4" w:space="0" w:color="auto"/>
              <w:bottom w:val="single" w:sz="4" w:space="0" w:color="auto"/>
              <w:right w:val="single" w:sz="4" w:space="0" w:color="auto"/>
            </w:tcBorders>
          </w:tcPr>
          <w:p w:rsidR="00A551DC" w:rsidRPr="00303DC8" w:rsidRDefault="005958C5" w:rsidP="00A551DC">
            <w:pPr>
              <w:rPr>
                <w:rFonts w:ascii="TH SarabunPSK" w:hAnsi="TH SarabunPSK" w:cs="TH SarabunPSK"/>
                <w:sz w:val="24"/>
                <w:szCs w:val="24"/>
              </w:rPr>
            </w:pPr>
            <w:r>
              <w:rPr>
                <w:rFonts w:ascii="TH SarabunPSK" w:eastAsia="TH SarabunPSK" w:hAnsi="TH SarabunPSK" w:cs="TH SarabunPSK"/>
                <w:sz w:val="24"/>
                <w:szCs w:val="24"/>
              </w:rPr>
              <w:sym w:font="Wingdings 2" w:char="F050"/>
            </w:r>
          </w:p>
        </w:tc>
        <w:tc>
          <w:tcPr>
            <w:tcW w:w="559" w:type="dxa"/>
            <w:tcBorders>
              <w:left w:val="single" w:sz="4" w:space="0" w:color="auto"/>
              <w:bottom w:val="single" w:sz="4" w:space="0" w:color="auto"/>
              <w:right w:val="single" w:sz="4" w:space="0" w:color="auto"/>
            </w:tcBorders>
          </w:tcPr>
          <w:p w:rsidR="00A551DC" w:rsidRPr="00303DC8" w:rsidRDefault="00A551DC" w:rsidP="00A551DC">
            <w:pPr>
              <w:rPr>
                <w:rFonts w:ascii="TH SarabunPSK" w:hAnsi="TH SarabunPSK" w:cs="TH SarabunPSK"/>
                <w:sz w:val="24"/>
                <w:szCs w:val="24"/>
              </w:rPr>
            </w:pPr>
          </w:p>
        </w:tc>
        <w:tc>
          <w:tcPr>
            <w:tcW w:w="2900" w:type="dxa"/>
            <w:tcBorders>
              <w:left w:val="single" w:sz="4" w:space="0" w:color="auto"/>
              <w:bottom w:val="single" w:sz="4" w:space="0" w:color="auto"/>
            </w:tcBorders>
          </w:tcPr>
          <w:p w:rsidR="00A551DC" w:rsidRPr="00513076" w:rsidRDefault="00A551DC" w:rsidP="00DD782C">
            <w:pPr>
              <w:widowControl w:val="0"/>
              <w:ind w:right="-109"/>
              <w:rPr>
                <w:rFonts w:ascii="TH SarabunPSK" w:eastAsia="TH SarabunPSK" w:hAnsi="TH SarabunPSK" w:cs="TH SarabunPSK"/>
                <w:sz w:val="20"/>
                <w:szCs w:val="24"/>
                <w:cs/>
                <w:lang w:bidi="th"/>
              </w:rPr>
            </w:pPr>
            <w:r w:rsidRPr="00DD782C">
              <w:rPr>
                <w:rFonts w:ascii="TH SarabunPSK" w:eastAsia="TH SarabunPSK" w:hAnsi="TH SarabunPSK" w:cs="TH SarabunPSK"/>
                <w:sz w:val="16"/>
                <w:szCs w:val="20"/>
                <w:cs/>
              </w:rPr>
              <w:t>(ใช้ภาษาสำหรับเด็กในช่วงอายุดังกล่าวที่จะเข้าใจได้)</w:t>
            </w:r>
          </w:p>
        </w:tc>
      </w:tr>
      <w:tr w:rsidR="00A551DC" w:rsidRPr="00A551DC" w:rsidTr="00A175EB">
        <w:tc>
          <w:tcPr>
            <w:tcW w:w="572" w:type="dxa"/>
            <w:tcBorders>
              <w:right w:val="nil"/>
            </w:tcBorders>
            <w:shd w:val="clear" w:color="auto" w:fill="F2F2F2" w:themeFill="background1" w:themeFillShade="F2"/>
          </w:tcPr>
          <w:p w:rsidR="00A551DC" w:rsidRPr="00A551DC" w:rsidRDefault="00A551DC" w:rsidP="00303DC8">
            <w:pPr>
              <w:jc w:val="center"/>
              <w:rPr>
                <w:rFonts w:ascii="TH SarabunPSK" w:hAnsi="TH SarabunPSK" w:cs="TH SarabunPSK"/>
                <w:b/>
                <w:bCs/>
                <w:noProof/>
                <w:sz w:val="24"/>
                <w:szCs w:val="24"/>
                <w:cs/>
              </w:rPr>
            </w:pPr>
            <w:r w:rsidRPr="00A551DC">
              <w:rPr>
                <w:rFonts w:ascii="TH SarabunPSK" w:hAnsi="TH SarabunPSK" w:cs="TH SarabunPSK"/>
                <w:b/>
                <w:bCs/>
                <w:noProof/>
                <w:sz w:val="24"/>
                <w:szCs w:val="24"/>
              </w:rPr>
              <w:t>2</w:t>
            </w:r>
            <w:r w:rsidRPr="00A551DC">
              <w:rPr>
                <w:rFonts w:ascii="TH SarabunPSK" w:hAnsi="TH SarabunPSK" w:cs="TH SarabunPSK"/>
                <w:b/>
                <w:bCs/>
                <w:noProof/>
                <w:sz w:val="24"/>
                <w:szCs w:val="24"/>
                <w:cs/>
              </w:rPr>
              <w:t>.</w:t>
            </w:r>
          </w:p>
        </w:tc>
        <w:tc>
          <w:tcPr>
            <w:tcW w:w="10202" w:type="dxa"/>
            <w:gridSpan w:val="18"/>
            <w:tcBorders>
              <w:left w:val="nil"/>
            </w:tcBorders>
            <w:shd w:val="clear" w:color="auto" w:fill="F2F2F2" w:themeFill="background1" w:themeFillShade="F2"/>
          </w:tcPr>
          <w:p w:rsidR="00A551DC" w:rsidRPr="00A551DC" w:rsidRDefault="00A551DC" w:rsidP="00943E7C">
            <w:pPr>
              <w:rPr>
                <w:rFonts w:ascii="TH SarabunPSK" w:hAnsi="TH SarabunPSK" w:cs="TH SarabunPSK"/>
                <w:b/>
                <w:bCs/>
                <w:sz w:val="24"/>
                <w:szCs w:val="24"/>
              </w:rPr>
            </w:pPr>
            <w:r w:rsidRPr="00A551DC">
              <w:rPr>
                <w:rFonts w:ascii="TH SarabunPSK" w:eastAsia="TH SarabunPSK" w:hAnsi="TH SarabunPSK" w:cs="TH SarabunPSK"/>
                <w:b/>
                <w:bCs/>
                <w:sz w:val="24"/>
                <w:szCs w:val="24"/>
                <w:cs/>
              </w:rPr>
              <w:t>หนังสือแสดงเจตนายินยอมเข้าร่วมการวิจัย (</w:t>
            </w:r>
            <w:r w:rsidRPr="00A551DC">
              <w:rPr>
                <w:rFonts w:ascii="TH SarabunPSK" w:eastAsia="TH SarabunPSK" w:hAnsi="TH SarabunPSK" w:cs="TH SarabunPSK"/>
                <w:b/>
                <w:bCs/>
                <w:sz w:val="24"/>
                <w:szCs w:val="24"/>
                <w:cs/>
                <w:lang w:bidi="th"/>
              </w:rPr>
              <w:t>Consent form</w:t>
            </w:r>
            <w:r w:rsidRPr="00A551DC">
              <w:rPr>
                <w:rFonts w:ascii="TH SarabunPSK" w:eastAsia="TH SarabunPSK" w:hAnsi="TH SarabunPSK" w:cs="TH SarabunPSK"/>
                <w:b/>
                <w:bCs/>
                <w:sz w:val="24"/>
                <w:szCs w:val="24"/>
                <w:cs/>
              </w:rPr>
              <w:t>) (</w:t>
            </w:r>
            <w:r w:rsidR="00943E7C">
              <w:rPr>
                <w:rFonts w:ascii="TH SarabunPSK" w:hAnsi="TH SarabunPSK" w:cs="TH SarabunPSK"/>
                <w:b/>
                <w:bCs/>
                <w:sz w:val="24"/>
                <w:szCs w:val="24"/>
              </w:rPr>
              <w:sym w:font="Wingdings 2" w:char="F050"/>
            </w:r>
            <w:r w:rsidRPr="00A551DC">
              <w:rPr>
                <w:rFonts w:ascii="TH SarabunPSK" w:eastAsia="TH SarabunPSK" w:hAnsi="TH SarabunPSK" w:cs="TH SarabunPSK"/>
                <w:b/>
                <w:bCs/>
                <w:sz w:val="24"/>
                <w:szCs w:val="24"/>
                <w:cs/>
              </w:rPr>
              <w:t>)</w:t>
            </w:r>
          </w:p>
        </w:tc>
      </w:tr>
      <w:tr w:rsidR="00A551DC" w:rsidRPr="00303DC8" w:rsidTr="00A175EB">
        <w:tc>
          <w:tcPr>
            <w:tcW w:w="572" w:type="dxa"/>
            <w:tcBorders>
              <w:right w:val="nil"/>
            </w:tcBorders>
          </w:tcPr>
          <w:p w:rsidR="00A551DC" w:rsidRPr="00303DC8" w:rsidRDefault="00A551DC" w:rsidP="00A551DC">
            <w:pPr>
              <w:jc w:val="center"/>
              <w:rPr>
                <w:rFonts w:ascii="TH SarabunPSK" w:hAnsi="TH SarabunPSK" w:cs="TH SarabunPSK"/>
                <w:noProof/>
                <w:sz w:val="24"/>
                <w:szCs w:val="24"/>
                <w:cs/>
              </w:rPr>
            </w:pPr>
          </w:p>
        </w:tc>
        <w:tc>
          <w:tcPr>
            <w:tcW w:w="558" w:type="dxa"/>
            <w:gridSpan w:val="2"/>
            <w:tcBorders>
              <w:left w:val="nil"/>
              <w:right w:val="nil"/>
            </w:tcBorders>
          </w:tcPr>
          <w:p w:rsidR="00A551DC" w:rsidRDefault="00A551DC" w:rsidP="00A551DC">
            <w:pPr>
              <w:jc w:val="center"/>
              <w:rPr>
                <w:rFonts w:ascii="TH SarabunPSK" w:eastAsia="TH SarabunPSK" w:hAnsi="TH SarabunPSK" w:cs="TH SarabunPSK"/>
                <w:sz w:val="24"/>
                <w:szCs w:val="24"/>
              </w:rPr>
            </w:pPr>
            <w:r>
              <w:rPr>
                <w:rFonts w:ascii="TH SarabunPSK" w:eastAsia="TH SarabunPSK" w:hAnsi="TH SarabunPSK" w:cs="TH SarabunPSK"/>
                <w:sz w:val="24"/>
                <w:szCs w:val="24"/>
              </w:rPr>
              <w:t>2</w:t>
            </w:r>
            <w:r>
              <w:rPr>
                <w:rFonts w:ascii="TH SarabunPSK" w:eastAsia="TH SarabunPSK" w:hAnsi="TH SarabunPSK" w:cs="TH SarabunPSK"/>
                <w:sz w:val="24"/>
                <w:szCs w:val="24"/>
                <w:cs/>
              </w:rPr>
              <w:t>.</w:t>
            </w:r>
            <w:r>
              <w:rPr>
                <w:rFonts w:ascii="TH SarabunPSK" w:eastAsia="TH SarabunPSK" w:hAnsi="TH SarabunPSK" w:cs="TH SarabunPSK"/>
                <w:sz w:val="24"/>
                <w:szCs w:val="24"/>
              </w:rPr>
              <w:t>1</w:t>
            </w:r>
          </w:p>
        </w:tc>
        <w:tc>
          <w:tcPr>
            <w:tcW w:w="5085" w:type="dxa"/>
            <w:gridSpan w:val="11"/>
            <w:tcBorders>
              <w:left w:val="nil"/>
              <w:right w:val="single" w:sz="4" w:space="0" w:color="auto"/>
            </w:tcBorders>
          </w:tcPr>
          <w:p w:rsidR="00A551DC" w:rsidRPr="00A551DC" w:rsidRDefault="00A551DC" w:rsidP="00A551DC">
            <w:pPr>
              <w:widowControl w:val="0"/>
              <w:pBdr>
                <w:top w:val="nil"/>
                <w:left w:val="nil"/>
                <w:bottom w:val="nil"/>
                <w:right w:val="nil"/>
                <w:between w:val="nil"/>
              </w:pBdr>
              <w:rPr>
                <w:rFonts w:ascii="TH SarabunPSK" w:eastAsia="TH SarabunPSK" w:hAnsi="TH SarabunPSK" w:cs="TH SarabunPSK"/>
                <w:sz w:val="24"/>
                <w:szCs w:val="24"/>
                <w:cs/>
                <w:lang w:bidi="th"/>
              </w:rPr>
            </w:pPr>
            <w:r w:rsidRPr="00A551DC">
              <w:rPr>
                <w:rFonts w:ascii="TH SarabunPSK" w:eastAsia="TH SarabunPSK" w:hAnsi="TH SarabunPSK" w:cs="TH SarabunPSK"/>
                <w:sz w:val="24"/>
                <w:szCs w:val="24"/>
                <w:cs/>
              </w:rPr>
              <w:t>มีข้อความ “อาสาสมัครมีอิสระที่จะปฏิเสธ หรือถอนตัวจากโครงการวิจัยเมื่อใดก็ได้ โดยไม่มีผลใด ๆ ต่อการรักษาพยาบาลที่ควรจะได้รับตามมาตรฐาน หรือสูญเสียผลประโยชน์ใด ๆ ที่พึงจะได้รับตามสิทธิ”</w:t>
            </w:r>
          </w:p>
        </w:tc>
        <w:tc>
          <w:tcPr>
            <w:tcW w:w="553" w:type="dxa"/>
            <w:gridSpan w:val="2"/>
            <w:tcBorders>
              <w:left w:val="single" w:sz="4" w:space="0" w:color="auto"/>
              <w:right w:val="single" w:sz="4" w:space="0" w:color="auto"/>
            </w:tcBorders>
          </w:tcPr>
          <w:p w:rsidR="00A551DC" w:rsidRPr="00303DC8" w:rsidRDefault="005958C5" w:rsidP="00A7076D">
            <w:pPr>
              <w:jc w:val="center"/>
              <w:rPr>
                <w:rFonts w:ascii="TH SarabunPSK" w:hAnsi="TH SarabunPSK" w:cs="TH SarabunPSK"/>
                <w:sz w:val="24"/>
                <w:szCs w:val="24"/>
              </w:rPr>
            </w:pPr>
            <w:r>
              <w:rPr>
                <w:rFonts w:ascii="TH SarabunPSK" w:eastAsia="TH SarabunPSK" w:hAnsi="TH SarabunPSK" w:cs="TH SarabunPSK"/>
                <w:sz w:val="24"/>
                <w:szCs w:val="24"/>
              </w:rPr>
              <w:sym w:font="Wingdings 2" w:char="F050"/>
            </w:r>
          </w:p>
        </w:tc>
        <w:tc>
          <w:tcPr>
            <w:tcW w:w="547" w:type="dxa"/>
            <w:tcBorders>
              <w:left w:val="single" w:sz="4" w:space="0" w:color="auto"/>
              <w:right w:val="single" w:sz="4" w:space="0" w:color="auto"/>
            </w:tcBorders>
          </w:tcPr>
          <w:p w:rsidR="00A551DC" w:rsidRPr="00303DC8" w:rsidRDefault="00A551DC" w:rsidP="00A7076D">
            <w:pPr>
              <w:jc w:val="center"/>
              <w:rPr>
                <w:rFonts w:ascii="TH SarabunPSK" w:hAnsi="TH SarabunPSK" w:cs="TH SarabunPSK"/>
                <w:sz w:val="24"/>
                <w:szCs w:val="24"/>
              </w:rPr>
            </w:pPr>
          </w:p>
        </w:tc>
        <w:tc>
          <w:tcPr>
            <w:tcW w:w="559" w:type="dxa"/>
            <w:tcBorders>
              <w:left w:val="single" w:sz="4" w:space="0" w:color="auto"/>
              <w:right w:val="single" w:sz="4" w:space="0" w:color="auto"/>
            </w:tcBorders>
          </w:tcPr>
          <w:p w:rsidR="00A551DC" w:rsidRPr="00303DC8" w:rsidRDefault="00A551DC" w:rsidP="00A551DC">
            <w:pPr>
              <w:rPr>
                <w:rFonts w:ascii="TH SarabunPSK" w:hAnsi="TH SarabunPSK" w:cs="TH SarabunPSK"/>
                <w:sz w:val="24"/>
                <w:szCs w:val="24"/>
              </w:rPr>
            </w:pPr>
          </w:p>
        </w:tc>
        <w:tc>
          <w:tcPr>
            <w:tcW w:w="2900" w:type="dxa"/>
            <w:tcBorders>
              <w:left w:val="single" w:sz="4" w:space="0" w:color="auto"/>
            </w:tcBorders>
          </w:tcPr>
          <w:p w:rsidR="00A551DC" w:rsidRPr="00303DC8" w:rsidRDefault="00A551DC" w:rsidP="00A551DC">
            <w:pPr>
              <w:rPr>
                <w:rFonts w:ascii="TH SarabunPSK" w:hAnsi="TH SarabunPSK" w:cs="TH SarabunPSK"/>
                <w:sz w:val="24"/>
                <w:szCs w:val="24"/>
              </w:rPr>
            </w:pPr>
          </w:p>
        </w:tc>
      </w:tr>
      <w:tr w:rsidR="00A551DC" w:rsidRPr="00303DC8" w:rsidTr="00A175EB">
        <w:tc>
          <w:tcPr>
            <w:tcW w:w="572" w:type="dxa"/>
            <w:tcBorders>
              <w:right w:val="nil"/>
            </w:tcBorders>
          </w:tcPr>
          <w:p w:rsidR="00A551DC" w:rsidRPr="00303DC8" w:rsidRDefault="00A551DC" w:rsidP="00A551DC">
            <w:pPr>
              <w:jc w:val="center"/>
              <w:rPr>
                <w:rFonts w:ascii="TH SarabunPSK" w:hAnsi="TH SarabunPSK" w:cs="TH SarabunPSK"/>
                <w:noProof/>
                <w:sz w:val="24"/>
                <w:szCs w:val="24"/>
                <w:cs/>
              </w:rPr>
            </w:pPr>
          </w:p>
        </w:tc>
        <w:tc>
          <w:tcPr>
            <w:tcW w:w="558" w:type="dxa"/>
            <w:gridSpan w:val="2"/>
            <w:tcBorders>
              <w:left w:val="nil"/>
              <w:right w:val="nil"/>
            </w:tcBorders>
          </w:tcPr>
          <w:p w:rsidR="00A551DC" w:rsidRDefault="00A551DC" w:rsidP="00A551DC">
            <w:pPr>
              <w:jc w:val="center"/>
              <w:rPr>
                <w:rFonts w:ascii="TH SarabunPSK" w:eastAsia="TH SarabunPSK" w:hAnsi="TH SarabunPSK" w:cs="TH SarabunPSK"/>
                <w:sz w:val="24"/>
                <w:szCs w:val="24"/>
              </w:rPr>
            </w:pPr>
            <w:r>
              <w:rPr>
                <w:rFonts w:ascii="TH SarabunPSK" w:eastAsia="TH SarabunPSK" w:hAnsi="TH SarabunPSK" w:cs="TH SarabunPSK" w:hint="cs"/>
                <w:sz w:val="24"/>
                <w:szCs w:val="24"/>
                <w:cs/>
              </w:rPr>
              <w:t>2.2</w:t>
            </w:r>
          </w:p>
        </w:tc>
        <w:tc>
          <w:tcPr>
            <w:tcW w:w="5085" w:type="dxa"/>
            <w:gridSpan w:val="11"/>
            <w:tcBorders>
              <w:left w:val="nil"/>
              <w:right w:val="single" w:sz="4" w:space="0" w:color="auto"/>
            </w:tcBorders>
          </w:tcPr>
          <w:p w:rsidR="00A551DC" w:rsidRPr="00A551DC" w:rsidRDefault="00A551DC" w:rsidP="00A551DC">
            <w:pPr>
              <w:widowControl w:val="0"/>
              <w:rPr>
                <w:rFonts w:ascii="TH SarabunPSK" w:eastAsia="TH SarabunPSK" w:hAnsi="TH SarabunPSK" w:cs="TH SarabunPSK"/>
                <w:sz w:val="24"/>
                <w:szCs w:val="24"/>
                <w:cs/>
                <w:lang w:bidi="th"/>
              </w:rPr>
            </w:pPr>
            <w:r w:rsidRPr="00A551DC">
              <w:rPr>
                <w:rFonts w:ascii="TH SarabunPSK" w:eastAsia="TH SarabunPSK" w:hAnsi="TH SarabunPSK" w:cs="TH SarabunPSK"/>
                <w:sz w:val="24"/>
                <w:szCs w:val="24"/>
                <w:cs/>
              </w:rPr>
              <w:t>มาตรการการรักษาความลับของข้อมูลเกี่ยวกับอาสาสมัคร</w:t>
            </w:r>
          </w:p>
        </w:tc>
        <w:tc>
          <w:tcPr>
            <w:tcW w:w="553" w:type="dxa"/>
            <w:gridSpan w:val="2"/>
            <w:tcBorders>
              <w:left w:val="single" w:sz="4" w:space="0" w:color="auto"/>
              <w:right w:val="single" w:sz="4" w:space="0" w:color="auto"/>
            </w:tcBorders>
          </w:tcPr>
          <w:p w:rsidR="00A551DC" w:rsidRPr="00303DC8" w:rsidRDefault="005958C5" w:rsidP="00A7076D">
            <w:pPr>
              <w:jc w:val="center"/>
              <w:rPr>
                <w:rFonts w:ascii="TH SarabunPSK" w:hAnsi="TH SarabunPSK" w:cs="TH SarabunPSK"/>
                <w:sz w:val="24"/>
                <w:szCs w:val="24"/>
              </w:rPr>
            </w:pPr>
            <w:r>
              <w:rPr>
                <w:rFonts w:ascii="TH SarabunPSK" w:eastAsia="TH SarabunPSK" w:hAnsi="TH SarabunPSK" w:cs="TH SarabunPSK"/>
                <w:sz w:val="24"/>
                <w:szCs w:val="24"/>
              </w:rPr>
              <w:sym w:font="Wingdings 2" w:char="F050"/>
            </w:r>
          </w:p>
        </w:tc>
        <w:tc>
          <w:tcPr>
            <w:tcW w:w="547" w:type="dxa"/>
            <w:tcBorders>
              <w:left w:val="single" w:sz="4" w:space="0" w:color="auto"/>
              <w:right w:val="single" w:sz="4" w:space="0" w:color="auto"/>
            </w:tcBorders>
          </w:tcPr>
          <w:p w:rsidR="00A551DC" w:rsidRPr="00303DC8" w:rsidRDefault="00A551DC" w:rsidP="00A7076D">
            <w:pPr>
              <w:jc w:val="center"/>
              <w:rPr>
                <w:rFonts w:ascii="TH SarabunPSK" w:hAnsi="TH SarabunPSK" w:cs="TH SarabunPSK"/>
                <w:sz w:val="24"/>
                <w:szCs w:val="24"/>
              </w:rPr>
            </w:pPr>
          </w:p>
        </w:tc>
        <w:tc>
          <w:tcPr>
            <w:tcW w:w="559" w:type="dxa"/>
            <w:tcBorders>
              <w:left w:val="single" w:sz="4" w:space="0" w:color="auto"/>
              <w:right w:val="single" w:sz="4" w:space="0" w:color="auto"/>
            </w:tcBorders>
          </w:tcPr>
          <w:p w:rsidR="00A551DC" w:rsidRPr="00303DC8" w:rsidRDefault="00A551DC" w:rsidP="00A551DC">
            <w:pPr>
              <w:rPr>
                <w:rFonts w:ascii="TH SarabunPSK" w:hAnsi="TH SarabunPSK" w:cs="TH SarabunPSK"/>
                <w:sz w:val="24"/>
                <w:szCs w:val="24"/>
              </w:rPr>
            </w:pPr>
          </w:p>
        </w:tc>
        <w:tc>
          <w:tcPr>
            <w:tcW w:w="2900" w:type="dxa"/>
            <w:tcBorders>
              <w:left w:val="single" w:sz="4" w:space="0" w:color="auto"/>
            </w:tcBorders>
          </w:tcPr>
          <w:p w:rsidR="00A551DC" w:rsidRPr="00303DC8" w:rsidRDefault="00A551DC" w:rsidP="00A551DC">
            <w:pPr>
              <w:rPr>
                <w:rFonts w:ascii="TH SarabunPSK" w:hAnsi="TH SarabunPSK" w:cs="TH SarabunPSK"/>
                <w:sz w:val="24"/>
                <w:szCs w:val="24"/>
              </w:rPr>
            </w:pPr>
          </w:p>
        </w:tc>
      </w:tr>
      <w:tr w:rsidR="00A551DC" w:rsidRPr="00303DC8" w:rsidTr="00A175EB">
        <w:tc>
          <w:tcPr>
            <w:tcW w:w="572" w:type="dxa"/>
            <w:tcBorders>
              <w:right w:val="nil"/>
            </w:tcBorders>
          </w:tcPr>
          <w:p w:rsidR="00A551DC" w:rsidRPr="00303DC8" w:rsidRDefault="00A551DC" w:rsidP="00A551DC">
            <w:pPr>
              <w:jc w:val="center"/>
              <w:rPr>
                <w:rFonts w:ascii="TH SarabunPSK" w:hAnsi="TH SarabunPSK" w:cs="TH SarabunPSK"/>
                <w:noProof/>
                <w:sz w:val="24"/>
                <w:szCs w:val="24"/>
                <w:cs/>
              </w:rPr>
            </w:pPr>
          </w:p>
        </w:tc>
        <w:tc>
          <w:tcPr>
            <w:tcW w:w="558" w:type="dxa"/>
            <w:gridSpan w:val="2"/>
            <w:tcBorders>
              <w:left w:val="nil"/>
              <w:right w:val="nil"/>
            </w:tcBorders>
          </w:tcPr>
          <w:p w:rsidR="00A551DC" w:rsidRDefault="00A551DC" w:rsidP="00A551DC">
            <w:pPr>
              <w:jc w:val="center"/>
              <w:rPr>
                <w:rFonts w:ascii="TH SarabunPSK" w:eastAsia="TH SarabunPSK" w:hAnsi="TH SarabunPSK" w:cs="TH SarabunPSK"/>
                <w:sz w:val="24"/>
                <w:szCs w:val="24"/>
              </w:rPr>
            </w:pPr>
            <w:r>
              <w:rPr>
                <w:rFonts w:ascii="TH SarabunPSK" w:eastAsia="TH SarabunPSK" w:hAnsi="TH SarabunPSK" w:cs="TH SarabunPSK" w:hint="cs"/>
                <w:sz w:val="24"/>
                <w:szCs w:val="24"/>
                <w:cs/>
              </w:rPr>
              <w:t>2.3</w:t>
            </w:r>
          </w:p>
        </w:tc>
        <w:tc>
          <w:tcPr>
            <w:tcW w:w="5085" w:type="dxa"/>
            <w:gridSpan w:val="11"/>
            <w:tcBorders>
              <w:left w:val="nil"/>
              <w:right w:val="single" w:sz="4" w:space="0" w:color="auto"/>
            </w:tcBorders>
          </w:tcPr>
          <w:p w:rsidR="00A551DC" w:rsidRPr="00A551DC" w:rsidRDefault="00A551DC" w:rsidP="00A551DC">
            <w:pPr>
              <w:widowControl w:val="0"/>
              <w:rPr>
                <w:rFonts w:ascii="TH SarabunPSK" w:eastAsia="TH SarabunPSK" w:hAnsi="TH SarabunPSK" w:cs="TH SarabunPSK"/>
                <w:sz w:val="24"/>
                <w:szCs w:val="24"/>
                <w:cs/>
                <w:lang w:bidi="th"/>
              </w:rPr>
            </w:pPr>
            <w:r w:rsidRPr="00A551DC">
              <w:rPr>
                <w:rFonts w:ascii="TH SarabunPSK" w:eastAsia="TH SarabunPSK" w:hAnsi="TH SarabunPSK" w:cs="TH SarabunPSK"/>
                <w:sz w:val="24"/>
                <w:szCs w:val="24"/>
                <w:cs/>
              </w:rPr>
              <w:t>ความเหมาะสมของการลงนามโดยผู้เข้าร่วมการวิจัย และ/หรือ ผู้แทนโดยชอบด้วยกฎหมาย</w:t>
            </w:r>
          </w:p>
        </w:tc>
        <w:tc>
          <w:tcPr>
            <w:tcW w:w="553" w:type="dxa"/>
            <w:gridSpan w:val="2"/>
            <w:tcBorders>
              <w:left w:val="single" w:sz="4" w:space="0" w:color="auto"/>
              <w:right w:val="single" w:sz="4" w:space="0" w:color="auto"/>
            </w:tcBorders>
          </w:tcPr>
          <w:p w:rsidR="00A551DC" w:rsidRPr="00303DC8" w:rsidRDefault="005958C5" w:rsidP="00A7076D">
            <w:pPr>
              <w:jc w:val="center"/>
              <w:rPr>
                <w:rFonts w:ascii="TH SarabunPSK" w:hAnsi="TH SarabunPSK" w:cs="TH SarabunPSK"/>
                <w:sz w:val="24"/>
                <w:szCs w:val="24"/>
              </w:rPr>
            </w:pPr>
            <w:r>
              <w:rPr>
                <w:rFonts w:ascii="TH SarabunPSK" w:eastAsia="TH SarabunPSK" w:hAnsi="TH SarabunPSK" w:cs="TH SarabunPSK"/>
                <w:sz w:val="24"/>
                <w:szCs w:val="24"/>
              </w:rPr>
              <w:sym w:font="Wingdings 2" w:char="F050"/>
            </w:r>
          </w:p>
        </w:tc>
        <w:tc>
          <w:tcPr>
            <w:tcW w:w="547" w:type="dxa"/>
            <w:tcBorders>
              <w:left w:val="single" w:sz="4" w:space="0" w:color="auto"/>
              <w:right w:val="single" w:sz="4" w:space="0" w:color="auto"/>
            </w:tcBorders>
          </w:tcPr>
          <w:p w:rsidR="00A551DC" w:rsidRPr="00303DC8" w:rsidRDefault="00A551DC" w:rsidP="00A7076D">
            <w:pPr>
              <w:jc w:val="center"/>
              <w:rPr>
                <w:rFonts w:ascii="TH SarabunPSK" w:hAnsi="TH SarabunPSK" w:cs="TH SarabunPSK"/>
                <w:sz w:val="24"/>
                <w:szCs w:val="24"/>
              </w:rPr>
            </w:pPr>
          </w:p>
        </w:tc>
        <w:tc>
          <w:tcPr>
            <w:tcW w:w="559" w:type="dxa"/>
            <w:tcBorders>
              <w:left w:val="single" w:sz="4" w:space="0" w:color="auto"/>
              <w:right w:val="single" w:sz="4" w:space="0" w:color="auto"/>
            </w:tcBorders>
          </w:tcPr>
          <w:p w:rsidR="00A551DC" w:rsidRPr="00303DC8" w:rsidRDefault="00A551DC" w:rsidP="00A551DC">
            <w:pPr>
              <w:rPr>
                <w:rFonts w:ascii="TH SarabunPSK" w:hAnsi="TH SarabunPSK" w:cs="TH SarabunPSK"/>
                <w:sz w:val="24"/>
                <w:szCs w:val="24"/>
              </w:rPr>
            </w:pPr>
          </w:p>
        </w:tc>
        <w:tc>
          <w:tcPr>
            <w:tcW w:w="2900" w:type="dxa"/>
            <w:tcBorders>
              <w:left w:val="single" w:sz="4" w:space="0" w:color="auto"/>
            </w:tcBorders>
          </w:tcPr>
          <w:p w:rsidR="00A551DC" w:rsidRPr="00303DC8" w:rsidRDefault="00A551DC" w:rsidP="00A551DC">
            <w:pPr>
              <w:rPr>
                <w:rFonts w:ascii="TH SarabunPSK" w:hAnsi="TH SarabunPSK" w:cs="TH SarabunPSK"/>
                <w:sz w:val="24"/>
                <w:szCs w:val="24"/>
              </w:rPr>
            </w:pPr>
          </w:p>
        </w:tc>
      </w:tr>
      <w:tr w:rsidR="00A551DC" w:rsidRPr="00303DC8" w:rsidTr="00A175EB">
        <w:tc>
          <w:tcPr>
            <w:tcW w:w="572" w:type="dxa"/>
            <w:tcBorders>
              <w:right w:val="nil"/>
            </w:tcBorders>
          </w:tcPr>
          <w:p w:rsidR="00A551DC" w:rsidRPr="00303DC8" w:rsidRDefault="00A551DC" w:rsidP="00A551DC">
            <w:pPr>
              <w:jc w:val="center"/>
              <w:rPr>
                <w:rFonts w:ascii="TH SarabunPSK" w:hAnsi="TH SarabunPSK" w:cs="TH SarabunPSK"/>
                <w:noProof/>
                <w:sz w:val="24"/>
                <w:szCs w:val="24"/>
                <w:cs/>
              </w:rPr>
            </w:pPr>
          </w:p>
        </w:tc>
        <w:tc>
          <w:tcPr>
            <w:tcW w:w="558" w:type="dxa"/>
            <w:gridSpan w:val="2"/>
            <w:tcBorders>
              <w:left w:val="nil"/>
              <w:right w:val="nil"/>
            </w:tcBorders>
          </w:tcPr>
          <w:p w:rsidR="00A551DC" w:rsidRDefault="00A551DC" w:rsidP="00A551DC">
            <w:pPr>
              <w:jc w:val="center"/>
              <w:rPr>
                <w:rFonts w:ascii="TH SarabunPSK" w:eastAsia="TH SarabunPSK" w:hAnsi="TH SarabunPSK" w:cs="TH SarabunPSK"/>
                <w:sz w:val="24"/>
                <w:szCs w:val="24"/>
              </w:rPr>
            </w:pPr>
            <w:r>
              <w:rPr>
                <w:rFonts w:ascii="TH SarabunPSK" w:eastAsia="TH SarabunPSK" w:hAnsi="TH SarabunPSK" w:cs="TH SarabunPSK" w:hint="cs"/>
                <w:sz w:val="24"/>
                <w:szCs w:val="24"/>
                <w:cs/>
              </w:rPr>
              <w:t>2.4</w:t>
            </w:r>
          </w:p>
        </w:tc>
        <w:tc>
          <w:tcPr>
            <w:tcW w:w="5085" w:type="dxa"/>
            <w:gridSpan w:val="11"/>
            <w:tcBorders>
              <w:left w:val="nil"/>
              <w:right w:val="single" w:sz="4" w:space="0" w:color="auto"/>
            </w:tcBorders>
          </w:tcPr>
          <w:p w:rsidR="00A551DC" w:rsidRPr="00A551DC" w:rsidRDefault="00A551DC" w:rsidP="00A551DC">
            <w:pPr>
              <w:widowControl w:val="0"/>
              <w:rPr>
                <w:rFonts w:ascii="TH SarabunPSK" w:eastAsia="TH SarabunPSK" w:hAnsi="TH SarabunPSK" w:cs="TH SarabunPSK"/>
                <w:sz w:val="24"/>
                <w:szCs w:val="24"/>
                <w:cs/>
                <w:lang w:bidi="th"/>
              </w:rPr>
            </w:pPr>
            <w:r w:rsidRPr="00A551DC">
              <w:rPr>
                <w:rFonts w:ascii="TH SarabunPSK" w:eastAsia="TH SarabunPSK" w:hAnsi="TH SarabunPSK" w:cs="TH SarabunPSK"/>
                <w:sz w:val="24"/>
                <w:szCs w:val="24"/>
                <w:cs/>
              </w:rPr>
              <w:t>ความเหมาะสมของการแสดงความยินยอมของผู้เข้าร่วมการวิจัยที่ไม่สามารถอ่านและเขียนได้</w:t>
            </w:r>
          </w:p>
        </w:tc>
        <w:tc>
          <w:tcPr>
            <w:tcW w:w="553" w:type="dxa"/>
            <w:gridSpan w:val="2"/>
            <w:tcBorders>
              <w:left w:val="single" w:sz="4" w:space="0" w:color="auto"/>
              <w:right w:val="single" w:sz="4" w:space="0" w:color="auto"/>
            </w:tcBorders>
          </w:tcPr>
          <w:p w:rsidR="00A551DC" w:rsidRPr="00303DC8" w:rsidRDefault="00A551DC" w:rsidP="00A7076D">
            <w:pPr>
              <w:jc w:val="center"/>
              <w:rPr>
                <w:rFonts w:ascii="TH SarabunPSK" w:hAnsi="TH SarabunPSK" w:cs="TH SarabunPSK"/>
                <w:sz w:val="24"/>
                <w:szCs w:val="24"/>
              </w:rPr>
            </w:pPr>
          </w:p>
        </w:tc>
        <w:tc>
          <w:tcPr>
            <w:tcW w:w="547" w:type="dxa"/>
            <w:tcBorders>
              <w:left w:val="single" w:sz="4" w:space="0" w:color="auto"/>
              <w:right w:val="single" w:sz="4" w:space="0" w:color="auto"/>
            </w:tcBorders>
          </w:tcPr>
          <w:p w:rsidR="00A551DC" w:rsidRPr="00303DC8" w:rsidRDefault="005958C5" w:rsidP="00A7076D">
            <w:pPr>
              <w:jc w:val="center"/>
              <w:rPr>
                <w:rFonts w:ascii="TH SarabunPSK" w:hAnsi="TH SarabunPSK" w:cs="TH SarabunPSK"/>
                <w:sz w:val="24"/>
                <w:szCs w:val="24"/>
              </w:rPr>
            </w:pPr>
            <w:r>
              <w:rPr>
                <w:rFonts w:ascii="TH SarabunPSK" w:eastAsia="TH SarabunPSK" w:hAnsi="TH SarabunPSK" w:cs="TH SarabunPSK"/>
                <w:sz w:val="24"/>
                <w:szCs w:val="24"/>
              </w:rPr>
              <w:sym w:font="Wingdings 2" w:char="F050"/>
            </w:r>
          </w:p>
        </w:tc>
        <w:tc>
          <w:tcPr>
            <w:tcW w:w="559" w:type="dxa"/>
            <w:tcBorders>
              <w:left w:val="single" w:sz="4" w:space="0" w:color="auto"/>
              <w:right w:val="single" w:sz="4" w:space="0" w:color="auto"/>
            </w:tcBorders>
          </w:tcPr>
          <w:p w:rsidR="00A551DC" w:rsidRPr="00303DC8" w:rsidRDefault="00A551DC" w:rsidP="00A551DC">
            <w:pPr>
              <w:rPr>
                <w:rFonts w:ascii="TH SarabunPSK" w:hAnsi="TH SarabunPSK" w:cs="TH SarabunPSK"/>
                <w:sz w:val="24"/>
                <w:szCs w:val="24"/>
              </w:rPr>
            </w:pPr>
          </w:p>
        </w:tc>
        <w:tc>
          <w:tcPr>
            <w:tcW w:w="2900" w:type="dxa"/>
            <w:tcBorders>
              <w:left w:val="single" w:sz="4" w:space="0" w:color="auto"/>
            </w:tcBorders>
          </w:tcPr>
          <w:p w:rsidR="00A551DC" w:rsidRPr="00303DC8" w:rsidRDefault="00A551DC" w:rsidP="00A551DC">
            <w:pPr>
              <w:rPr>
                <w:rFonts w:ascii="TH SarabunPSK" w:hAnsi="TH SarabunPSK" w:cs="TH SarabunPSK"/>
                <w:sz w:val="24"/>
                <w:szCs w:val="24"/>
              </w:rPr>
            </w:pPr>
          </w:p>
        </w:tc>
      </w:tr>
      <w:tr w:rsidR="00A551DC" w:rsidRPr="00303DC8" w:rsidTr="00A175EB">
        <w:tc>
          <w:tcPr>
            <w:tcW w:w="572" w:type="dxa"/>
            <w:tcBorders>
              <w:right w:val="nil"/>
            </w:tcBorders>
          </w:tcPr>
          <w:p w:rsidR="00A551DC" w:rsidRPr="00303DC8" w:rsidRDefault="00A551DC" w:rsidP="00A551DC">
            <w:pPr>
              <w:jc w:val="center"/>
              <w:rPr>
                <w:rFonts w:ascii="TH SarabunPSK" w:hAnsi="TH SarabunPSK" w:cs="TH SarabunPSK"/>
                <w:noProof/>
                <w:sz w:val="24"/>
                <w:szCs w:val="24"/>
                <w:cs/>
              </w:rPr>
            </w:pPr>
          </w:p>
        </w:tc>
        <w:tc>
          <w:tcPr>
            <w:tcW w:w="558" w:type="dxa"/>
            <w:gridSpan w:val="2"/>
            <w:tcBorders>
              <w:left w:val="nil"/>
              <w:right w:val="nil"/>
            </w:tcBorders>
          </w:tcPr>
          <w:p w:rsidR="00A551DC" w:rsidRDefault="00A551DC" w:rsidP="00A551DC">
            <w:pPr>
              <w:jc w:val="center"/>
              <w:rPr>
                <w:rFonts w:ascii="TH SarabunPSK" w:eastAsia="TH SarabunPSK" w:hAnsi="TH SarabunPSK" w:cs="TH SarabunPSK"/>
                <w:sz w:val="24"/>
                <w:szCs w:val="24"/>
              </w:rPr>
            </w:pPr>
            <w:r>
              <w:rPr>
                <w:rFonts w:ascii="TH SarabunPSK" w:eastAsia="TH SarabunPSK" w:hAnsi="TH SarabunPSK" w:cs="TH SarabunPSK" w:hint="cs"/>
                <w:sz w:val="24"/>
                <w:szCs w:val="24"/>
                <w:cs/>
              </w:rPr>
              <w:t>2.5</w:t>
            </w:r>
          </w:p>
        </w:tc>
        <w:tc>
          <w:tcPr>
            <w:tcW w:w="5085" w:type="dxa"/>
            <w:gridSpan w:val="11"/>
            <w:tcBorders>
              <w:left w:val="nil"/>
              <w:right w:val="single" w:sz="4" w:space="0" w:color="auto"/>
            </w:tcBorders>
          </w:tcPr>
          <w:p w:rsidR="00A551DC" w:rsidRPr="00A551DC" w:rsidRDefault="00A551DC" w:rsidP="00A175EB">
            <w:pPr>
              <w:widowControl w:val="0"/>
              <w:rPr>
                <w:rFonts w:ascii="TH SarabunPSK" w:eastAsia="TH SarabunPSK" w:hAnsi="TH SarabunPSK" w:cs="TH SarabunPSK"/>
                <w:sz w:val="24"/>
                <w:szCs w:val="24"/>
                <w:cs/>
                <w:lang w:bidi="th"/>
              </w:rPr>
            </w:pPr>
            <w:r w:rsidRPr="00A551DC">
              <w:rPr>
                <w:rFonts w:ascii="TH SarabunPSK" w:eastAsia="TH SarabunPSK" w:hAnsi="TH SarabunPSK" w:cs="TH SarabunPSK"/>
                <w:sz w:val="24"/>
                <w:szCs w:val="24"/>
                <w:cs/>
              </w:rPr>
              <w:t xml:space="preserve">ความเหมาะสมของกระบวนการขอ </w:t>
            </w:r>
            <w:r w:rsidRPr="00A551DC">
              <w:rPr>
                <w:rFonts w:ascii="TH SarabunPSK" w:eastAsia="TH SarabunPSK" w:hAnsi="TH SarabunPSK" w:cs="TH SarabunPSK"/>
                <w:sz w:val="24"/>
                <w:szCs w:val="24"/>
                <w:cs/>
                <w:lang w:bidi="th"/>
              </w:rPr>
              <w:t xml:space="preserve">assent </w:t>
            </w:r>
            <w:r w:rsidRPr="00A551DC">
              <w:rPr>
                <w:rFonts w:ascii="TH SarabunPSK" w:eastAsia="TH SarabunPSK" w:hAnsi="TH SarabunPSK" w:cs="TH SarabunPSK"/>
                <w:sz w:val="24"/>
                <w:szCs w:val="24"/>
                <w:cs/>
              </w:rPr>
              <w:t xml:space="preserve">และการลงนาม สำหรับเด็กอายุ </w:t>
            </w:r>
            <w:r w:rsidRPr="00A551DC">
              <w:rPr>
                <w:rFonts w:ascii="TH SarabunPSK" w:eastAsia="TH SarabunPSK" w:hAnsi="TH SarabunPSK" w:cs="TH SarabunPSK"/>
                <w:sz w:val="24"/>
                <w:szCs w:val="24"/>
                <w:cs/>
                <w:lang w:bidi="th"/>
              </w:rPr>
              <w:t>7</w:t>
            </w:r>
            <w:r w:rsidR="00A175EB">
              <w:rPr>
                <w:rFonts w:ascii="TH SarabunPSK" w:eastAsia="TH SarabunPSK" w:hAnsi="TH SarabunPSK" w:cs="TH SarabunPSK" w:hint="cs"/>
                <w:sz w:val="24"/>
                <w:szCs w:val="24"/>
                <w:cs/>
              </w:rPr>
              <w:t xml:space="preserve"> </w:t>
            </w:r>
            <w:r w:rsidRPr="00A551DC">
              <w:rPr>
                <w:rFonts w:ascii="TH SarabunPSK" w:eastAsia="TH SarabunPSK" w:hAnsi="TH SarabunPSK" w:cs="TH SarabunPSK"/>
                <w:sz w:val="24"/>
                <w:szCs w:val="24"/>
                <w:cs/>
              </w:rPr>
              <w:t>-</w:t>
            </w:r>
            <w:r w:rsidR="00A175EB">
              <w:rPr>
                <w:rFonts w:ascii="TH SarabunPSK" w:eastAsia="TH SarabunPSK" w:hAnsi="TH SarabunPSK" w:cs="TH SarabunPSK" w:hint="cs"/>
                <w:sz w:val="24"/>
                <w:szCs w:val="24"/>
                <w:cs/>
              </w:rPr>
              <w:t xml:space="preserve"> </w:t>
            </w:r>
            <w:r w:rsidRPr="00A551DC">
              <w:rPr>
                <w:rFonts w:ascii="TH SarabunPSK" w:eastAsia="TH SarabunPSK" w:hAnsi="TH SarabunPSK" w:cs="TH SarabunPSK"/>
                <w:sz w:val="24"/>
                <w:szCs w:val="24"/>
                <w:cs/>
                <w:lang w:bidi="th"/>
              </w:rPr>
              <w:t xml:space="preserve">12 </w:t>
            </w:r>
            <w:r w:rsidRPr="00A551DC">
              <w:rPr>
                <w:rFonts w:ascii="TH SarabunPSK" w:eastAsia="TH SarabunPSK" w:hAnsi="TH SarabunPSK" w:cs="TH SarabunPSK"/>
                <w:sz w:val="24"/>
                <w:szCs w:val="24"/>
                <w:cs/>
              </w:rPr>
              <w:t>ปี</w:t>
            </w:r>
          </w:p>
        </w:tc>
        <w:tc>
          <w:tcPr>
            <w:tcW w:w="553" w:type="dxa"/>
            <w:gridSpan w:val="2"/>
            <w:tcBorders>
              <w:left w:val="single" w:sz="4" w:space="0" w:color="auto"/>
              <w:right w:val="single" w:sz="4" w:space="0" w:color="auto"/>
            </w:tcBorders>
          </w:tcPr>
          <w:p w:rsidR="00A551DC" w:rsidRPr="00303DC8" w:rsidRDefault="00A551DC" w:rsidP="00A7076D">
            <w:pPr>
              <w:jc w:val="center"/>
              <w:rPr>
                <w:rFonts w:ascii="TH SarabunPSK" w:hAnsi="TH SarabunPSK" w:cs="TH SarabunPSK"/>
                <w:sz w:val="24"/>
                <w:szCs w:val="24"/>
              </w:rPr>
            </w:pPr>
          </w:p>
        </w:tc>
        <w:tc>
          <w:tcPr>
            <w:tcW w:w="547" w:type="dxa"/>
            <w:tcBorders>
              <w:left w:val="single" w:sz="4" w:space="0" w:color="auto"/>
              <w:right w:val="single" w:sz="4" w:space="0" w:color="auto"/>
            </w:tcBorders>
          </w:tcPr>
          <w:p w:rsidR="00A551DC" w:rsidRPr="00303DC8" w:rsidRDefault="005958C5" w:rsidP="00A7076D">
            <w:pPr>
              <w:jc w:val="center"/>
              <w:rPr>
                <w:rFonts w:ascii="TH SarabunPSK" w:hAnsi="TH SarabunPSK" w:cs="TH SarabunPSK"/>
                <w:sz w:val="24"/>
                <w:szCs w:val="24"/>
              </w:rPr>
            </w:pPr>
            <w:r>
              <w:rPr>
                <w:rFonts w:ascii="TH SarabunPSK" w:eastAsia="TH SarabunPSK" w:hAnsi="TH SarabunPSK" w:cs="TH SarabunPSK"/>
                <w:sz w:val="24"/>
                <w:szCs w:val="24"/>
              </w:rPr>
              <w:sym w:font="Wingdings 2" w:char="F050"/>
            </w:r>
          </w:p>
        </w:tc>
        <w:tc>
          <w:tcPr>
            <w:tcW w:w="559" w:type="dxa"/>
            <w:tcBorders>
              <w:left w:val="single" w:sz="4" w:space="0" w:color="auto"/>
              <w:right w:val="single" w:sz="4" w:space="0" w:color="auto"/>
            </w:tcBorders>
          </w:tcPr>
          <w:p w:rsidR="00A551DC" w:rsidRPr="00303DC8" w:rsidRDefault="00A551DC" w:rsidP="00A551DC">
            <w:pPr>
              <w:rPr>
                <w:rFonts w:ascii="TH SarabunPSK" w:hAnsi="TH SarabunPSK" w:cs="TH SarabunPSK"/>
                <w:sz w:val="24"/>
                <w:szCs w:val="24"/>
              </w:rPr>
            </w:pPr>
          </w:p>
        </w:tc>
        <w:tc>
          <w:tcPr>
            <w:tcW w:w="2900" w:type="dxa"/>
            <w:tcBorders>
              <w:left w:val="single" w:sz="4" w:space="0" w:color="auto"/>
            </w:tcBorders>
          </w:tcPr>
          <w:p w:rsidR="00A551DC" w:rsidRPr="00303DC8" w:rsidRDefault="00A551DC" w:rsidP="00A551DC">
            <w:pPr>
              <w:rPr>
                <w:rFonts w:ascii="TH SarabunPSK" w:hAnsi="TH SarabunPSK" w:cs="TH SarabunPSK"/>
                <w:sz w:val="24"/>
                <w:szCs w:val="24"/>
              </w:rPr>
            </w:pPr>
          </w:p>
        </w:tc>
      </w:tr>
      <w:tr w:rsidR="00A551DC" w:rsidRPr="00A551DC" w:rsidTr="00A175EB">
        <w:tc>
          <w:tcPr>
            <w:tcW w:w="10774" w:type="dxa"/>
            <w:gridSpan w:val="19"/>
            <w:tcBorders>
              <w:bottom w:val="single" w:sz="4" w:space="0" w:color="auto"/>
            </w:tcBorders>
            <w:shd w:val="clear" w:color="auto" w:fill="E7E6E6" w:themeFill="background2"/>
          </w:tcPr>
          <w:p w:rsidR="00A551DC" w:rsidRPr="00A551DC" w:rsidRDefault="00A551DC" w:rsidP="00303DC8">
            <w:pPr>
              <w:rPr>
                <w:rFonts w:ascii="TH SarabunPSK" w:hAnsi="TH SarabunPSK" w:cs="TH SarabunPSK"/>
                <w:b/>
                <w:bCs/>
                <w:sz w:val="24"/>
                <w:szCs w:val="24"/>
              </w:rPr>
            </w:pPr>
            <w:r w:rsidRPr="00A551DC">
              <w:rPr>
                <w:rFonts w:ascii="TH SarabunPSK" w:hAnsi="TH SarabunPSK" w:cs="TH SarabunPSK"/>
                <w:b/>
                <w:bCs/>
                <w:sz w:val="24"/>
                <w:szCs w:val="24"/>
              </w:rPr>
              <w:t>Part 3</w:t>
            </w:r>
            <w:r w:rsidRPr="00A551DC">
              <w:rPr>
                <w:rFonts w:ascii="TH SarabunPSK" w:hAnsi="TH SarabunPSK" w:cs="TH SarabunPSK"/>
                <w:b/>
                <w:bCs/>
                <w:sz w:val="24"/>
                <w:szCs w:val="24"/>
                <w:cs/>
              </w:rPr>
              <w:t xml:space="preserve">: </w:t>
            </w:r>
            <w:r w:rsidRPr="00A551DC">
              <w:rPr>
                <w:rFonts w:ascii="TH SarabunPSK" w:eastAsia="TH SarabunPSK" w:hAnsi="TH SarabunPSK" w:cs="TH SarabunPSK"/>
                <w:b/>
                <w:bCs/>
                <w:sz w:val="24"/>
                <w:szCs w:val="24"/>
                <w:cs/>
                <w:lang w:bidi="th"/>
              </w:rPr>
              <w:t>Decision</w:t>
            </w:r>
            <w:r w:rsidRPr="00A551DC">
              <w:rPr>
                <w:rFonts w:ascii="TH SarabunPSK" w:eastAsia="TH SarabunPSK" w:hAnsi="TH SarabunPSK" w:cs="TH SarabunPSK"/>
                <w:b/>
                <w:bCs/>
                <w:sz w:val="24"/>
                <w:szCs w:val="24"/>
                <w:cs/>
              </w:rPr>
              <w:t xml:space="preserve">: </w:t>
            </w:r>
            <w:r w:rsidRPr="00A551DC">
              <w:rPr>
                <w:rFonts w:ascii="TH SarabunPSK" w:eastAsia="TH SarabunPSK" w:hAnsi="TH SarabunPSK" w:cs="TH SarabunPSK"/>
                <w:b/>
                <w:bCs/>
                <w:sz w:val="24"/>
                <w:szCs w:val="24"/>
                <w:cs/>
                <w:lang w:bidi="th"/>
              </w:rPr>
              <w:t>Risk</w:t>
            </w:r>
            <w:r w:rsidRPr="00A551DC">
              <w:rPr>
                <w:rFonts w:ascii="TH SarabunPSK" w:eastAsia="TH SarabunPSK" w:hAnsi="TH SarabunPSK" w:cs="TH SarabunPSK"/>
                <w:b/>
                <w:bCs/>
                <w:sz w:val="24"/>
                <w:szCs w:val="24"/>
                <w:cs/>
              </w:rPr>
              <w:t>/</w:t>
            </w:r>
            <w:r w:rsidRPr="00A551DC">
              <w:rPr>
                <w:rFonts w:ascii="TH SarabunPSK" w:eastAsia="TH SarabunPSK" w:hAnsi="TH SarabunPSK" w:cs="TH SarabunPSK"/>
                <w:b/>
                <w:bCs/>
                <w:sz w:val="24"/>
                <w:szCs w:val="24"/>
                <w:cs/>
                <w:lang w:bidi="th"/>
              </w:rPr>
              <w:t xml:space="preserve">Benefit Category </w:t>
            </w:r>
            <w:r w:rsidRPr="00A551DC">
              <w:rPr>
                <w:rFonts w:ascii="TH SarabunPSK" w:eastAsia="TH SarabunPSK" w:hAnsi="TH SarabunPSK" w:cs="TH SarabunPSK"/>
                <w:b/>
                <w:bCs/>
                <w:sz w:val="24"/>
                <w:szCs w:val="24"/>
                <w:cs/>
              </w:rPr>
              <w:t>(</w:t>
            </w:r>
            <w:r w:rsidRPr="00A551DC">
              <w:rPr>
                <w:rFonts w:ascii="TH SarabunPSK" w:hAnsi="TH SarabunPSK" w:cs="TH SarabunPSK"/>
                <w:b/>
                <w:bCs/>
                <w:sz w:val="24"/>
                <w:szCs w:val="24"/>
              </w:rPr>
              <w:sym w:font="Wingdings 2" w:char="F052"/>
            </w:r>
            <w:r w:rsidRPr="00A551DC">
              <w:rPr>
                <w:rFonts w:ascii="TH SarabunPSK" w:eastAsia="TH SarabunPSK" w:hAnsi="TH SarabunPSK" w:cs="TH SarabunPSK"/>
                <w:b/>
                <w:bCs/>
                <w:sz w:val="24"/>
                <w:szCs w:val="24"/>
                <w:cs/>
              </w:rPr>
              <w:t>)</w:t>
            </w:r>
          </w:p>
        </w:tc>
      </w:tr>
      <w:tr w:rsidR="00A551DC" w:rsidRPr="00E8759C" w:rsidTr="00A175EB">
        <w:tc>
          <w:tcPr>
            <w:tcW w:w="572" w:type="dxa"/>
            <w:tcBorders>
              <w:right w:val="nil"/>
            </w:tcBorders>
          </w:tcPr>
          <w:p w:rsidR="00A551DC" w:rsidRDefault="00A04074" w:rsidP="00A551DC">
            <w:pPr>
              <w:jc w:val="center"/>
            </w:pPr>
            <w:r>
              <w:rPr>
                <w:rFonts w:ascii="TH SarabunPSK" w:hAnsi="TH SarabunPSK" w:cs="TH SarabunPSK"/>
                <w:sz w:val="24"/>
                <w:szCs w:val="24"/>
              </w:rPr>
              <w:sym w:font="Wingdings 2" w:char="F052"/>
            </w:r>
          </w:p>
        </w:tc>
        <w:tc>
          <w:tcPr>
            <w:tcW w:w="10202" w:type="dxa"/>
            <w:gridSpan w:val="18"/>
            <w:tcBorders>
              <w:left w:val="nil"/>
            </w:tcBorders>
          </w:tcPr>
          <w:p w:rsidR="00A551DC" w:rsidRPr="00A551DC" w:rsidRDefault="00A551DC" w:rsidP="00A551DC">
            <w:pPr>
              <w:widowControl w:val="0"/>
              <w:pBdr>
                <w:top w:val="nil"/>
                <w:left w:val="nil"/>
                <w:bottom w:val="nil"/>
                <w:right w:val="nil"/>
                <w:between w:val="nil"/>
              </w:pBdr>
              <w:rPr>
                <w:rFonts w:ascii="TH SarabunPSK" w:eastAsia="TH SarabunPSK" w:hAnsi="TH SarabunPSK" w:cs="TH SarabunPSK"/>
                <w:sz w:val="24"/>
                <w:szCs w:val="24"/>
                <w:cs/>
                <w:lang w:bidi="th"/>
              </w:rPr>
            </w:pPr>
            <w:r w:rsidRPr="00A551DC">
              <w:rPr>
                <w:rFonts w:ascii="TH SarabunPSK" w:eastAsia="TH SarabunPSK" w:hAnsi="TH SarabunPSK" w:cs="TH SarabunPSK"/>
                <w:sz w:val="24"/>
                <w:szCs w:val="24"/>
                <w:cs/>
                <w:lang w:bidi="th"/>
              </w:rPr>
              <w:t xml:space="preserve">Research involving not greater than minimal risk </w:t>
            </w:r>
            <w:r w:rsidRPr="00A551DC">
              <w:rPr>
                <w:rFonts w:ascii="TH SarabunPSK" w:eastAsia="TH SarabunPSK" w:hAnsi="TH SarabunPSK" w:cs="TH SarabunPSK"/>
                <w:sz w:val="24"/>
                <w:szCs w:val="24"/>
                <w:cs/>
              </w:rPr>
              <w:t>(การวิจัยที่เกี่ยวข้องกับความเสี่ยงเพียงเล็กน้อย)</w:t>
            </w:r>
          </w:p>
        </w:tc>
      </w:tr>
      <w:tr w:rsidR="00A551DC" w:rsidRPr="00E8759C" w:rsidTr="00A175EB">
        <w:tc>
          <w:tcPr>
            <w:tcW w:w="572" w:type="dxa"/>
            <w:tcBorders>
              <w:right w:val="nil"/>
            </w:tcBorders>
          </w:tcPr>
          <w:p w:rsidR="00A551DC" w:rsidRDefault="00A551DC" w:rsidP="00A551DC">
            <w:pPr>
              <w:jc w:val="center"/>
            </w:pPr>
            <w:r w:rsidRPr="001F0607">
              <w:rPr>
                <w:rFonts w:ascii="TH SarabunPSK" w:hAnsi="TH SarabunPSK" w:cs="TH SarabunPSK"/>
                <w:sz w:val="24"/>
                <w:szCs w:val="24"/>
              </w:rPr>
              <w:sym w:font="Wingdings 2" w:char="F0A3"/>
            </w:r>
          </w:p>
        </w:tc>
        <w:tc>
          <w:tcPr>
            <w:tcW w:w="10202" w:type="dxa"/>
            <w:gridSpan w:val="18"/>
            <w:tcBorders>
              <w:left w:val="nil"/>
            </w:tcBorders>
          </w:tcPr>
          <w:p w:rsidR="00A551DC" w:rsidRPr="00A551DC" w:rsidRDefault="00A551DC" w:rsidP="00A551DC">
            <w:pPr>
              <w:widowControl w:val="0"/>
              <w:rPr>
                <w:rFonts w:ascii="TH SarabunPSK" w:eastAsia="TH SarabunPSK" w:hAnsi="TH SarabunPSK" w:cs="TH SarabunPSK"/>
                <w:sz w:val="24"/>
                <w:szCs w:val="24"/>
                <w:cs/>
                <w:lang w:bidi="th"/>
              </w:rPr>
            </w:pPr>
            <w:r w:rsidRPr="00A551DC">
              <w:rPr>
                <w:rFonts w:ascii="TH SarabunPSK" w:eastAsia="TH SarabunPSK" w:hAnsi="TH SarabunPSK" w:cs="TH SarabunPSK"/>
                <w:sz w:val="24"/>
                <w:szCs w:val="24"/>
                <w:cs/>
                <w:lang w:bidi="th"/>
              </w:rPr>
              <w:t xml:space="preserve">Research involving greater than minimal risk but presenting the prospect of direct benefit to the individual subjects </w:t>
            </w:r>
          </w:p>
          <w:p w:rsidR="00A551DC" w:rsidRPr="00A551DC" w:rsidRDefault="00A551DC" w:rsidP="00A551DC">
            <w:pPr>
              <w:widowControl w:val="0"/>
              <w:rPr>
                <w:rFonts w:ascii="TH SarabunPSK" w:eastAsia="TH SarabunPSK" w:hAnsi="TH SarabunPSK" w:cs="TH SarabunPSK"/>
                <w:sz w:val="24"/>
                <w:szCs w:val="24"/>
                <w:cs/>
                <w:lang w:bidi="th"/>
              </w:rPr>
            </w:pPr>
            <w:r w:rsidRPr="00A551DC">
              <w:rPr>
                <w:rFonts w:ascii="TH SarabunPSK" w:eastAsia="TH SarabunPSK" w:hAnsi="TH SarabunPSK" w:cs="TH SarabunPSK"/>
                <w:sz w:val="24"/>
                <w:szCs w:val="24"/>
                <w:cs/>
              </w:rPr>
              <w:t>(การวิจัยที่เกี่ยวข้องกับความเสี่ยงมากกว่าปกติแต่ได้แสดงถึงประโยชน์ต่ออาสาสมัครโดยตรงในอนาคต)</w:t>
            </w:r>
          </w:p>
        </w:tc>
      </w:tr>
      <w:tr w:rsidR="00A551DC" w:rsidRPr="00E8759C" w:rsidTr="00A175EB">
        <w:tc>
          <w:tcPr>
            <w:tcW w:w="572" w:type="dxa"/>
            <w:tcBorders>
              <w:right w:val="nil"/>
            </w:tcBorders>
          </w:tcPr>
          <w:p w:rsidR="00A551DC" w:rsidRDefault="00A551DC" w:rsidP="00A551DC">
            <w:pPr>
              <w:jc w:val="center"/>
            </w:pPr>
            <w:r w:rsidRPr="001F0607">
              <w:rPr>
                <w:rFonts w:ascii="TH SarabunPSK" w:hAnsi="TH SarabunPSK" w:cs="TH SarabunPSK"/>
                <w:sz w:val="24"/>
                <w:szCs w:val="24"/>
              </w:rPr>
              <w:sym w:font="Wingdings 2" w:char="F0A3"/>
            </w:r>
          </w:p>
        </w:tc>
        <w:tc>
          <w:tcPr>
            <w:tcW w:w="10202" w:type="dxa"/>
            <w:gridSpan w:val="18"/>
            <w:tcBorders>
              <w:left w:val="nil"/>
            </w:tcBorders>
          </w:tcPr>
          <w:p w:rsidR="00A551DC" w:rsidRPr="00A551DC" w:rsidRDefault="00A551DC" w:rsidP="00A551DC">
            <w:pPr>
              <w:widowControl w:val="0"/>
              <w:rPr>
                <w:rFonts w:ascii="TH SarabunPSK" w:eastAsia="TH SarabunPSK" w:hAnsi="TH SarabunPSK" w:cs="TH SarabunPSK"/>
                <w:sz w:val="24"/>
                <w:szCs w:val="24"/>
                <w:cs/>
                <w:lang w:bidi="th"/>
              </w:rPr>
            </w:pPr>
            <w:r w:rsidRPr="00A551DC">
              <w:rPr>
                <w:rFonts w:ascii="TH SarabunPSK" w:eastAsia="TH SarabunPSK" w:hAnsi="TH SarabunPSK" w:cs="TH SarabunPSK"/>
                <w:sz w:val="24"/>
                <w:szCs w:val="24"/>
                <w:cs/>
                <w:lang w:bidi="th"/>
              </w:rPr>
              <w:t>Research involving greater than minimal risk and no prospect of direct benefit to individual subjects</w:t>
            </w:r>
            <w:r w:rsidRPr="00A551DC">
              <w:rPr>
                <w:rFonts w:ascii="TH SarabunPSK" w:eastAsia="TH SarabunPSK" w:hAnsi="TH SarabunPSK" w:cs="TH SarabunPSK"/>
                <w:sz w:val="24"/>
                <w:szCs w:val="24"/>
              </w:rPr>
              <w:t>, but likely to yield generalizable knowledge about the subject</w:t>
            </w:r>
            <w:r w:rsidRPr="00A551DC">
              <w:rPr>
                <w:rFonts w:ascii="TH SarabunPSK" w:eastAsia="TH SarabunPSK" w:hAnsi="TH SarabunPSK" w:cs="TH SarabunPSK"/>
                <w:sz w:val="24"/>
                <w:szCs w:val="24"/>
                <w:cs/>
              </w:rPr>
              <w:t>’</w:t>
            </w:r>
            <w:r w:rsidRPr="00A551DC">
              <w:rPr>
                <w:rFonts w:ascii="TH SarabunPSK" w:eastAsia="TH SarabunPSK" w:hAnsi="TH SarabunPSK" w:cs="TH SarabunPSK"/>
                <w:sz w:val="24"/>
                <w:szCs w:val="24"/>
                <w:cs/>
                <w:lang w:bidi="th"/>
              </w:rPr>
              <w:t xml:space="preserve">s disorder or condition </w:t>
            </w:r>
            <w:r w:rsidRPr="00A551DC">
              <w:rPr>
                <w:rFonts w:ascii="TH SarabunPSK" w:eastAsia="TH SarabunPSK" w:hAnsi="TH SarabunPSK" w:cs="TH SarabunPSK"/>
                <w:sz w:val="24"/>
                <w:szCs w:val="24"/>
                <w:cs/>
              </w:rPr>
              <w:t>(การวิจัยที่เกี่ยวข้องกับความเสี่ยงมากกว่าปกติและไม่ได้แสดงถึงประโยชน์ต่ออาสาสมัครโดยตรงในอนาคต แต่มีความเป็นไปได้ที่จะนำความรู้เกี่ยวกับเรื่องความผิดปรกติหรือภาวะของโรคของอาสาสมัครไปใช้กับผู้ป่วยคนอื่น ๆ ได้)</w:t>
            </w:r>
          </w:p>
        </w:tc>
      </w:tr>
      <w:tr w:rsidR="00A551DC" w:rsidRPr="00E8759C" w:rsidTr="00A175EB">
        <w:tc>
          <w:tcPr>
            <w:tcW w:w="572" w:type="dxa"/>
            <w:tcBorders>
              <w:bottom w:val="single" w:sz="4" w:space="0" w:color="auto"/>
              <w:right w:val="nil"/>
            </w:tcBorders>
          </w:tcPr>
          <w:p w:rsidR="00A551DC" w:rsidRDefault="00A551DC" w:rsidP="00A551DC">
            <w:pPr>
              <w:jc w:val="center"/>
            </w:pPr>
            <w:r w:rsidRPr="001F0607">
              <w:rPr>
                <w:rFonts w:ascii="TH SarabunPSK" w:hAnsi="TH SarabunPSK" w:cs="TH SarabunPSK"/>
                <w:sz w:val="24"/>
                <w:szCs w:val="24"/>
              </w:rPr>
              <w:sym w:font="Wingdings 2" w:char="F0A3"/>
            </w:r>
          </w:p>
        </w:tc>
        <w:tc>
          <w:tcPr>
            <w:tcW w:w="10202" w:type="dxa"/>
            <w:gridSpan w:val="18"/>
            <w:tcBorders>
              <w:left w:val="nil"/>
              <w:bottom w:val="single" w:sz="4" w:space="0" w:color="auto"/>
            </w:tcBorders>
          </w:tcPr>
          <w:p w:rsidR="00A551DC" w:rsidRPr="00A551DC" w:rsidRDefault="00A551DC" w:rsidP="00A551DC">
            <w:pPr>
              <w:widowControl w:val="0"/>
              <w:rPr>
                <w:rFonts w:ascii="TH SarabunPSK" w:eastAsia="TH SarabunPSK" w:hAnsi="TH SarabunPSK" w:cs="TH SarabunPSK"/>
                <w:sz w:val="24"/>
                <w:szCs w:val="24"/>
                <w:cs/>
                <w:lang w:bidi="th"/>
              </w:rPr>
            </w:pPr>
            <w:r w:rsidRPr="00A551DC">
              <w:rPr>
                <w:rFonts w:ascii="TH SarabunPSK" w:eastAsia="TH SarabunPSK" w:hAnsi="TH SarabunPSK" w:cs="TH SarabunPSK"/>
                <w:sz w:val="24"/>
                <w:szCs w:val="24"/>
                <w:cs/>
                <w:lang w:bidi="th"/>
              </w:rPr>
              <w:t xml:space="preserve">Research not otherwise approvable which presents an opportunity to understand, prevent, or alleviate a serious problem affecting the health or welfare of children </w:t>
            </w:r>
            <w:r w:rsidRPr="00A551DC">
              <w:rPr>
                <w:rFonts w:ascii="TH SarabunPSK" w:eastAsia="TH SarabunPSK" w:hAnsi="TH SarabunPSK" w:cs="TH SarabunPSK"/>
                <w:sz w:val="24"/>
                <w:szCs w:val="24"/>
                <w:cs/>
              </w:rPr>
              <w:t>(การวิจัยที่มีนัยยะหนึ่งที่สามารถพิสูจน์ได้ถึงโอกาสที่จะเข้าใจ</w:t>
            </w:r>
            <w:r w:rsidRPr="00A551DC">
              <w:rPr>
                <w:rFonts w:ascii="TH SarabunPSK" w:eastAsia="TH SarabunPSK" w:hAnsi="TH SarabunPSK" w:cs="TH SarabunPSK"/>
                <w:sz w:val="24"/>
                <w:szCs w:val="24"/>
                <w:cs/>
                <w:lang w:bidi="th"/>
              </w:rPr>
              <w:t xml:space="preserve">, </w:t>
            </w:r>
            <w:r w:rsidRPr="00A551DC">
              <w:rPr>
                <w:rFonts w:ascii="TH SarabunPSK" w:eastAsia="TH SarabunPSK" w:hAnsi="TH SarabunPSK" w:cs="TH SarabunPSK"/>
                <w:sz w:val="24"/>
                <w:szCs w:val="24"/>
                <w:cs/>
              </w:rPr>
              <w:t>ป้องกัน หรือ บรรเทาปัญหาร้ายแรงที่มีผลกระทบต่อสุขภาพหรือ สวัสดิภาพความเป็นอยู่ที่ดีของเด็ก)</w:t>
            </w:r>
          </w:p>
        </w:tc>
      </w:tr>
      <w:tr w:rsidR="00A551DC" w:rsidRPr="00E8759C" w:rsidTr="00A175EB">
        <w:tc>
          <w:tcPr>
            <w:tcW w:w="846" w:type="dxa"/>
            <w:gridSpan w:val="2"/>
            <w:tcBorders>
              <w:left w:val="nil"/>
              <w:bottom w:val="single" w:sz="4" w:space="0" w:color="auto"/>
              <w:right w:val="nil"/>
            </w:tcBorders>
          </w:tcPr>
          <w:p w:rsidR="00A551DC" w:rsidRPr="00A551DC" w:rsidRDefault="00A551DC" w:rsidP="00A551DC">
            <w:pPr>
              <w:rPr>
                <w:rFonts w:ascii="TH SarabunPSK" w:eastAsia="TH SarabunPSK" w:hAnsi="TH SarabunPSK" w:cs="TH SarabunPSK"/>
                <w:b/>
                <w:bCs/>
                <w:sz w:val="24"/>
                <w:szCs w:val="24"/>
                <w:lang w:bidi="th"/>
              </w:rPr>
            </w:pPr>
            <w:r w:rsidRPr="00A551DC">
              <w:rPr>
                <w:rFonts w:ascii="TH SarabunPSK" w:eastAsia="TH SarabunPSK" w:hAnsi="TH SarabunPSK" w:cs="TH SarabunPSK"/>
                <w:b/>
                <w:bCs/>
                <w:sz w:val="24"/>
                <w:szCs w:val="24"/>
              </w:rPr>
              <w:t>NOTE</w:t>
            </w:r>
            <w:r w:rsidRPr="00A551DC">
              <w:rPr>
                <w:rFonts w:ascii="TH SarabunPSK" w:eastAsia="TH SarabunPSK" w:hAnsi="TH SarabunPSK" w:cs="TH SarabunPSK"/>
                <w:b/>
                <w:bCs/>
                <w:sz w:val="24"/>
                <w:szCs w:val="24"/>
                <w:cs/>
              </w:rPr>
              <w:t>:</w:t>
            </w:r>
          </w:p>
        </w:tc>
        <w:tc>
          <w:tcPr>
            <w:tcW w:w="9928" w:type="dxa"/>
            <w:gridSpan w:val="17"/>
            <w:tcBorders>
              <w:left w:val="nil"/>
              <w:bottom w:val="single" w:sz="4" w:space="0" w:color="auto"/>
              <w:right w:val="nil"/>
            </w:tcBorders>
            <w:vAlign w:val="center"/>
          </w:tcPr>
          <w:p w:rsidR="00A551DC" w:rsidRPr="00A175EB" w:rsidRDefault="00A551DC" w:rsidP="00A551DC">
            <w:pPr>
              <w:widowControl w:val="0"/>
              <w:rPr>
                <w:rFonts w:ascii="TH SarabunPSK" w:eastAsia="TH SarabunPSK" w:hAnsi="TH SarabunPSK" w:cs="TH SarabunPSK"/>
                <w:sz w:val="24"/>
                <w:szCs w:val="24"/>
                <w:lang w:bidi="th"/>
              </w:rPr>
            </w:pPr>
            <w:r w:rsidRPr="00A175EB">
              <w:rPr>
                <w:rFonts w:ascii="TH SarabunPSK" w:eastAsia="TH SarabunPSK" w:hAnsi="TH SarabunPSK" w:cs="TH SarabunPSK"/>
                <w:sz w:val="24"/>
                <w:szCs w:val="24"/>
                <w:cs/>
              </w:rPr>
              <w:t>“</w:t>
            </w:r>
            <w:r w:rsidRPr="00A175EB">
              <w:rPr>
                <w:rFonts w:ascii="TH SarabunPSK" w:eastAsia="TH SarabunPSK" w:hAnsi="TH SarabunPSK" w:cs="TH SarabunPSK"/>
                <w:b/>
                <w:bCs/>
                <w:sz w:val="24"/>
                <w:szCs w:val="24"/>
                <w:cs/>
                <w:lang w:bidi="th"/>
              </w:rPr>
              <w:t>Minimal Risk</w:t>
            </w:r>
            <w:r w:rsidRPr="00A175EB">
              <w:rPr>
                <w:rFonts w:ascii="TH SarabunPSK" w:eastAsia="TH SarabunPSK" w:hAnsi="TH SarabunPSK" w:cs="TH SarabunPSK"/>
                <w:b/>
                <w:bCs/>
                <w:sz w:val="24"/>
                <w:szCs w:val="24"/>
                <w:cs/>
              </w:rPr>
              <w:t>”</w:t>
            </w:r>
            <w:r w:rsidRPr="00A175EB">
              <w:rPr>
                <w:rFonts w:ascii="TH SarabunPSK" w:eastAsia="TH SarabunPSK" w:hAnsi="TH SarabunPSK" w:cs="TH SarabunPSK"/>
                <w:sz w:val="24"/>
                <w:szCs w:val="24"/>
                <w:cs/>
                <w:lang w:bidi="th"/>
              </w:rPr>
              <w:t xml:space="preserve"> generally means that the probability and magnitude of physical or psychological harm anticipated in the research are not greater in and of themselves than those ordinarily encountered in daily life, or in routine medical, dental, or psychological examinations</w:t>
            </w:r>
            <w:r w:rsidRPr="00A175EB">
              <w:rPr>
                <w:rFonts w:ascii="TH SarabunPSK" w:eastAsia="TH SarabunPSK" w:hAnsi="TH SarabunPSK" w:cs="TH SarabunPSK"/>
                <w:sz w:val="24"/>
                <w:szCs w:val="24"/>
                <w:cs/>
              </w:rPr>
              <w:t>.</w:t>
            </w:r>
          </w:p>
        </w:tc>
      </w:tr>
      <w:tr w:rsidR="00513076" w:rsidRPr="00E2178C" w:rsidTr="00A175EB">
        <w:tblPrEx>
          <w:tblBorders>
            <w:insideH w:val="none" w:sz="0" w:space="0" w:color="auto"/>
            <w:insideV w:val="none" w:sz="0" w:space="0" w:color="auto"/>
          </w:tblBorders>
        </w:tblPrEx>
        <w:tc>
          <w:tcPr>
            <w:tcW w:w="2979" w:type="dxa"/>
            <w:gridSpan w:val="8"/>
            <w:tcBorders>
              <w:top w:val="single" w:sz="4" w:space="0" w:color="auto"/>
              <w:bottom w:val="nil"/>
            </w:tcBorders>
          </w:tcPr>
          <w:p w:rsidR="00513076" w:rsidRPr="00E2178C" w:rsidRDefault="00513076" w:rsidP="00BA79FB">
            <w:pPr>
              <w:rPr>
                <w:rFonts w:ascii="TH SarabunPSK" w:hAnsi="TH SarabunPSK" w:cs="TH SarabunPSK"/>
                <w:sz w:val="14"/>
                <w:szCs w:val="14"/>
              </w:rPr>
            </w:pPr>
          </w:p>
        </w:tc>
        <w:tc>
          <w:tcPr>
            <w:tcW w:w="2952" w:type="dxa"/>
            <w:gridSpan w:val="5"/>
            <w:tcBorders>
              <w:top w:val="single" w:sz="4" w:space="0" w:color="auto"/>
              <w:bottom w:val="nil"/>
            </w:tcBorders>
          </w:tcPr>
          <w:p w:rsidR="00513076" w:rsidRPr="00E2178C" w:rsidRDefault="00513076" w:rsidP="00BA79FB">
            <w:pPr>
              <w:jc w:val="center"/>
              <w:rPr>
                <w:rFonts w:ascii="TH SarabunPSK" w:hAnsi="TH SarabunPSK" w:cs="TH SarabunPSK"/>
                <w:sz w:val="14"/>
                <w:szCs w:val="14"/>
              </w:rPr>
            </w:pPr>
          </w:p>
        </w:tc>
        <w:tc>
          <w:tcPr>
            <w:tcW w:w="566" w:type="dxa"/>
            <w:gridSpan w:val="2"/>
            <w:tcBorders>
              <w:top w:val="single" w:sz="4" w:space="0" w:color="auto"/>
              <w:bottom w:val="nil"/>
            </w:tcBorders>
          </w:tcPr>
          <w:p w:rsidR="00513076" w:rsidRPr="00E2178C" w:rsidRDefault="00513076" w:rsidP="00BA79FB">
            <w:pPr>
              <w:rPr>
                <w:rFonts w:ascii="TH SarabunPSK" w:hAnsi="TH SarabunPSK" w:cs="TH SarabunPSK"/>
                <w:sz w:val="14"/>
                <w:szCs w:val="14"/>
              </w:rPr>
            </w:pPr>
          </w:p>
        </w:tc>
        <w:tc>
          <w:tcPr>
            <w:tcW w:w="4277" w:type="dxa"/>
            <w:gridSpan w:val="4"/>
            <w:tcBorders>
              <w:top w:val="single" w:sz="4" w:space="0" w:color="auto"/>
              <w:bottom w:val="nil"/>
            </w:tcBorders>
          </w:tcPr>
          <w:p w:rsidR="00513076" w:rsidRPr="00E2178C" w:rsidRDefault="00513076" w:rsidP="00BA79FB">
            <w:pPr>
              <w:rPr>
                <w:rFonts w:ascii="TH SarabunPSK" w:hAnsi="TH SarabunPSK" w:cs="TH SarabunPSK"/>
                <w:sz w:val="14"/>
                <w:szCs w:val="14"/>
              </w:rPr>
            </w:pPr>
          </w:p>
        </w:tc>
      </w:tr>
      <w:tr w:rsidR="00513076" w:rsidRPr="00BA4A92" w:rsidTr="00A175EB">
        <w:tblPrEx>
          <w:tblBorders>
            <w:insideH w:val="none" w:sz="0" w:space="0" w:color="auto"/>
            <w:insideV w:val="none" w:sz="0" w:space="0" w:color="auto"/>
          </w:tblBorders>
        </w:tblPrEx>
        <w:tc>
          <w:tcPr>
            <w:tcW w:w="2979" w:type="dxa"/>
            <w:gridSpan w:val="8"/>
            <w:tcBorders>
              <w:top w:val="nil"/>
              <w:bottom w:val="nil"/>
            </w:tcBorders>
          </w:tcPr>
          <w:p w:rsidR="00513076" w:rsidRPr="00BA4A92" w:rsidRDefault="00513076" w:rsidP="00BA79FB">
            <w:pPr>
              <w:rPr>
                <w:rFonts w:ascii="TH SarabunPSK" w:hAnsi="TH SarabunPSK" w:cs="TH SarabunPSK"/>
                <w:sz w:val="24"/>
                <w:szCs w:val="24"/>
              </w:rPr>
            </w:pPr>
            <w:r w:rsidRPr="00BA4A92">
              <w:rPr>
                <w:rFonts w:ascii="TH SarabunPSK" w:hAnsi="TH SarabunPSK" w:cs="TH SarabunPSK"/>
                <w:sz w:val="24"/>
                <w:szCs w:val="24"/>
                <w:cs/>
              </w:rPr>
              <w:t>Principal Investigator signature</w:t>
            </w:r>
          </w:p>
        </w:tc>
        <w:tc>
          <w:tcPr>
            <w:tcW w:w="2952" w:type="dxa"/>
            <w:gridSpan w:val="5"/>
            <w:tcBorders>
              <w:top w:val="nil"/>
              <w:bottom w:val="nil"/>
            </w:tcBorders>
          </w:tcPr>
          <w:p w:rsidR="00513076" w:rsidRPr="00BA4A92" w:rsidRDefault="00513076" w:rsidP="00BA79FB">
            <w:pPr>
              <w:jc w:val="center"/>
              <w:rPr>
                <w:rFonts w:ascii="TH SarabunPSK" w:hAnsi="TH SarabunPSK" w:cs="TH SarabunPSK"/>
                <w:sz w:val="24"/>
                <w:szCs w:val="24"/>
              </w:rPr>
            </w:pPr>
          </w:p>
        </w:tc>
        <w:tc>
          <w:tcPr>
            <w:tcW w:w="566" w:type="dxa"/>
            <w:gridSpan w:val="2"/>
            <w:tcBorders>
              <w:top w:val="nil"/>
              <w:bottom w:val="nil"/>
            </w:tcBorders>
          </w:tcPr>
          <w:p w:rsidR="00513076" w:rsidRPr="00BA4A92" w:rsidRDefault="00513076" w:rsidP="00BA79FB">
            <w:pPr>
              <w:rPr>
                <w:rFonts w:ascii="TH SarabunPSK" w:hAnsi="TH SarabunPSK" w:cs="TH SarabunPSK"/>
                <w:sz w:val="24"/>
                <w:szCs w:val="24"/>
              </w:rPr>
            </w:pPr>
            <w:r w:rsidRPr="00BA4A92">
              <w:rPr>
                <w:rFonts w:ascii="TH SarabunPSK" w:hAnsi="TH SarabunPSK" w:cs="TH SarabunPSK"/>
                <w:sz w:val="24"/>
                <w:szCs w:val="24"/>
              </w:rPr>
              <w:t>Date</w:t>
            </w:r>
          </w:p>
        </w:tc>
        <w:tc>
          <w:tcPr>
            <w:tcW w:w="4277" w:type="dxa"/>
            <w:gridSpan w:val="4"/>
            <w:tcBorders>
              <w:top w:val="nil"/>
              <w:bottom w:val="nil"/>
            </w:tcBorders>
          </w:tcPr>
          <w:p w:rsidR="00513076" w:rsidRPr="00BA4A92" w:rsidRDefault="00513076" w:rsidP="00BA79FB">
            <w:pPr>
              <w:rPr>
                <w:rFonts w:ascii="TH SarabunPSK" w:hAnsi="TH SarabunPSK" w:cs="TH SarabunPSK"/>
                <w:sz w:val="24"/>
                <w:szCs w:val="24"/>
              </w:rPr>
            </w:pPr>
            <w:r>
              <w:rPr>
                <w:rFonts w:ascii="TH SarabunPSK" w:hAnsi="TH SarabunPSK" w:cs="TH SarabunPSK" w:hint="cs"/>
                <w:sz w:val="24"/>
                <w:szCs w:val="24"/>
                <w:cs/>
              </w:rPr>
              <w:t>...........................................</w:t>
            </w:r>
          </w:p>
        </w:tc>
      </w:tr>
      <w:tr w:rsidR="00513076" w:rsidRPr="00BA4A92" w:rsidTr="00A175EB">
        <w:tblPrEx>
          <w:tblBorders>
            <w:insideH w:val="none" w:sz="0" w:space="0" w:color="auto"/>
            <w:insideV w:val="none" w:sz="0" w:space="0" w:color="auto"/>
          </w:tblBorders>
        </w:tblPrEx>
        <w:tc>
          <w:tcPr>
            <w:tcW w:w="2979" w:type="dxa"/>
            <w:gridSpan w:val="8"/>
            <w:tcBorders>
              <w:top w:val="nil"/>
              <w:bottom w:val="single" w:sz="4" w:space="0" w:color="auto"/>
            </w:tcBorders>
          </w:tcPr>
          <w:p w:rsidR="00513076" w:rsidRPr="00BA4A92" w:rsidRDefault="00513076" w:rsidP="00BA79FB">
            <w:pPr>
              <w:rPr>
                <w:rFonts w:ascii="TH SarabunPSK" w:hAnsi="TH SarabunPSK" w:cs="TH SarabunPSK"/>
                <w:sz w:val="24"/>
                <w:szCs w:val="24"/>
              </w:rPr>
            </w:pPr>
          </w:p>
        </w:tc>
        <w:tc>
          <w:tcPr>
            <w:tcW w:w="2952" w:type="dxa"/>
            <w:gridSpan w:val="5"/>
            <w:tcBorders>
              <w:top w:val="nil"/>
              <w:bottom w:val="single" w:sz="4" w:space="0" w:color="auto"/>
            </w:tcBorders>
          </w:tcPr>
          <w:p w:rsidR="00513076" w:rsidRPr="00BA4A92" w:rsidRDefault="00513076" w:rsidP="009153B6">
            <w:pPr>
              <w:rPr>
                <w:rFonts w:ascii="TH SarabunPSK" w:hAnsi="TH SarabunPSK" w:cs="TH SarabunPSK"/>
                <w:sz w:val="24"/>
                <w:szCs w:val="24"/>
                <w:cs/>
              </w:rPr>
            </w:pPr>
            <w:r>
              <w:rPr>
                <w:rFonts w:ascii="TH SarabunPSK" w:hAnsi="TH SarabunPSK" w:cs="TH SarabunPSK" w:hint="cs"/>
                <w:sz w:val="24"/>
                <w:szCs w:val="24"/>
                <w:cs/>
              </w:rPr>
              <w:t xml:space="preserve">(              </w:t>
            </w:r>
            <w:r w:rsidR="009153B6">
              <w:rPr>
                <w:rFonts w:ascii="TH SarabunPSK" w:hAnsi="TH SarabunPSK" w:cs="TH SarabunPSK" w:hint="cs"/>
                <w:sz w:val="24"/>
                <w:szCs w:val="24"/>
                <w:cs/>
              </w:rPr>
              <w:t xml:space="preserve">                            </w:t>
            </w:r>
            <w:r>
              <w:rPr>
                <w:rFonts w:ascii="TH SarabunPSK" w:hAnsi="TH SarabunPSK" w:cs="TH SarabunPSK" w:hint="cs"/>
                <w:sz w:val="24"/>
                <w:szCs w:val="24"/>
                <w:cs/>
              </w:rPr>
              <w:t xml:space="preserve">     )</w:t>
            </w:r>
          </w:p>
        </w:tc>
        <w:tc>
          <w:tcPr>
            <w:tcW w:w="566" w:type="dxa"/>
            <w:gridSpan w:val="2"/>
            <w:tcBorders>
              <w:top w:val="nil"/>
              <w:bottom w:val="single" w:sz="4" w:space="0" w:color="auto"/>
            </w:tcBorders>
          </w:tcPr>
          <w:p w:rsidR="00513076" w:rsidRPr="00BA4A92" w:rsidRDefault="00513076" w:rsidP="00BA79FB">
            <w:pPr>
              <w:rPr>
                <w:rFonts w:ascii="TH SarabunPSK" w:hAnsi="TH SarabunPSK" w:cs="TH SarabunPSK"/>
                <w:sz w:val="24"/>
                <w:szCs w:val="24"/>
              </w:rPr>
            </w:pPr>
          </w:p>
        </w:tc>
        <w:tc>
          <w:tcPr>
            <w:tcW w:w="4277" w:type="dxa"/>
            <w:gridSpan w:val="4"/>
            <w:tcBorders>
              <w:top w:val="nil"/>
              <w:bottom w:val="single" w:sz="4" w:space="0" w:color="auto"/>
            </w:tcBorders>
          </w:tcPr>
          <w:p w:rsidR="00513076" w:rsidRPr="00BA4A92" w:rsidRDefault="00513076" w:rsidP="00BA79FB">
            <w:pPr>
              <w:rPr>
                <w:rFonts w:ascii="TH SarabunPSK" w:hAnsi="TH SarabunPSK" w:cs="TH SarabunPSK"/>
                <w:sz w:val="24"/>
                <w:szCs w:val="24"/>
              </w:rPr>
            </w:pPr>
          </w:p>
        </w:tc>
      </w:tr>
      <w:tr w:rsidR="00513076" w:rsidRPr="00FB6E49" w:rsidTr="00A175EB">
        <w:tc>
          <w:tcPr>
            <w:tcW w:w="10774" w:type="dxa"/>
            <w:gridSpan w:val="19"/>
            <w:tcBorders>
              <w:top w:val="single" w:sz="4" w:space="0" w:color="auto"/>
              <w:left w:val="nil"/>
              <w:bottom w:val="single" w:sz="4" w:space="0" w:color="auto"/>
              <w:right w:val="nil"/>
            </w:tcBorders>
          </w:tcPr>
          <w:p w:rsidR="00A175EB" w:rsidRPr="00A175EB" w:rsidRDefault="00A175EB" w:rsidP="00BA79FB">
            <w:pPr>
              <w:rPr>
                <w:rFonts w:ascii="TH SarabunPSK" w:hAnsi="TH SarabunPSK" w:cs="TH SarabunPSK"/>
                <w:b/>
                <w:bCs/>
                <w:sz w:val="14"/>
                <w:szCs w:val="14"/>
              </w:rPr>
            </w:pPr>
          </w:p>
          <w:p w:rsidR="00513076" w:rsidRPr="00FB6E49" w:rsidRDefault="00513076" w:rsidP="00BA79FB">
            <w:pPr>
              <w:rPr>
                <w:rFonts w:ascii="TH SarabunPSK" w:hAnsi="TH SarabunPSK" w:cs="TH SarabunPSK"/>
                <w:b/>
                <w:bCs/>
                <w:sz w:val="24"/>
                <w:szCs w:val="24"/>
              </w:rPr>
            </w:pPr>
            <w:r w:rsidRPr="00FB6E49">
              <w:rPr>
                <w:rFonts w:ascii="TH SarabunPSK" w:hAnsi="TH SarabunPSK" w:cs="TH SarabunPSK"/>
                <w:b/>
                <w:bCs/>
                <w:sz w:val="24"/>
                <w:szCs w:val="24"/>
                <w:cs/>
              </w:rPr>
              <w:t>ที่อยู่ สำนักงานคณะกรรมการจริยธรรมการวิจัยในมนุษย์ มหาวิทยาลัยนเรศวร</w:t>
            </w:r>
          </w:p>
        </w:tc>
      </w:tr>
      <w:tr w:rsidR="00513076" w:rsidTr="00A175EB">
        <w:tc>
          <w:tcPr>
            <w:tcW w:w="846" w:type="dxa"/>
            <w:gridSpan w:val="2"/>
            <w:tcBorders>
              <w:bottom w:val="nil"/>
              <w:right w:val="nil"/>
            </w:tcBorders>
            <w:shd w:val="clear" w:color="auto" w:fill="E7E6E6" w:themeFill="background2"/>
          </w:tcPr>
          <w:p w:rsidR="00513076" w:rsidRPr="008E1842" w:rsidRDefault="00513076" w:rsidP="00BA79FB">
            <w:pPr>
              <w:spacing w:line="20" w:lineRule="atLeast"/>
              <w:jc w:val="right"/>
              <w:rPr>
                <w:rFonts w:ascii="TH SarabunPSK" w:hAnsi="TH SarabunPSK" w:cs="TH SarabunPSK"/>
                <w:sz w:val="24"/>
                <w:szCs w:val="24"/>
                <w:cs/>
              </w:rPr>
            </w:pPr>
            <w:r w:rsidRPr="008E1842">
              <w:rPr>
                <w:rFonts w:ascii="TH SarabunPSK" w:hAnsi="TH SarabunPSK" w:cs="TH SarabunPSK"/>
                <w:sz w:val="24"/>
                <w:szCs w:val="24"/>
                <w:cs/>
              </w:rPr>
              <w:t xml:space="preserve">กลุ่ม 1 </w:t>
            </w:r>
          </w:p>
        </w:tc>
        <w:tc>
          <w:tcPr>
            <w:tcW w:w="4677" w:type="dxa"/>
            <w:gridSpan w:val="9"/>
            <w:tcBorders>
              <w:left w:val="nil"/>
              <w:bottom w:val="nil"/>
            </w:tcBorders>
            <w:shd w:val="clear" w:color="auto" w:fill="E7E6E6" w:themeFill="background2"/>
          </w:tcPr>
          <w:p w:rsidR="00513076" w:rsidRDefault="00513076" w:rsidP="00BA79FB">
            <w:pPr>
              <w:rPr>
                <w:rFonts w:ascii="TH SarabunPSK" w:hAnsi="TH SarabunPSK" w:cs="TH SarabunPSK"/>
                <w:sz w:val="24"/>
                <w:szCs w:val="24"/>
              </w:rPr>
            </w:pPr>
            <w:r w:rsidRPr="008E1842">
              <w:rPr>
                <w:rFonts w:ascii="TH SarabunPSK" w:hAnsi="TH SarabunPSK" w:cs="TH SarabunPSK"/>
                <w:sz w:val="24"/>
                <w:szCs w:val="24"/>
                <w:cs/>
              </w:rPr>
              <w:t>กลุ่มสาขาวิชาวิทยาศาสตร์สุขภาพ</w:t>
            </w:r>
          </w:p>
        </w:tc>
        <w:tc>
          <w:tcPr>
            <w:tcW w:w="5251" w:type="dxa"/>
            <w:gridSpan w:val="8"/>
            <w:vMerge w:val="restart"/>
          </w:tcPr>
          <w:p w:rsidR="00513076" w:rsidRDefault="00513076" w:rsidP="00BA79FB">
            <w:pPr>
              <w:spacing w:line="20" w:lineRule="atLeast"/>
              <w:rPr>
                <w:rFonts w:ascii="TH SarabunPSK" w:hAnsi="TH SarabunPSK" w:cs="TH SarabunPSK"/>
                <w:sz w:val="24"/>
                <w:szCs w:val="24"/>
                <w:cs/>
                <w:lang w:bidi="th"/>
              </w:rPr>
            </w:pPr>
            <w:r w:rsidRPr="008E1842">
              <w:rPr>
                <w:rFonts w:ascii="TH SarabunPSK" w:hAnsi="TH SarabunPSK" w:cs="TH SarabunPSK"/>
                <w:sz w:val="24"/>
                <w:szCs w:val="24"/>
                <w:cs/>
              </w:rPr>
              <w:t xml:space="preserve">กองการวิจัยและนวัตกรรม งานจัดการมาตรฐานและเครือข่าย คณะกรรมการจริยธรรมการวิจัยในมนุษย์ ชั้น </w:t>
            </w:r>
            <w:r w:rsidR="00E53912">
              <w:rPr>
                <w:rFonts w:ascii="TH SarabunPSK" w:hAnsi="TH SarabunPSK" w:cs="TH SarabunPSK" w:hint="cs"/>
                <w:sz w:val="24"/>
                <w:szCs w:val="24"/>
                <w:cs/>
              </w:rPr>
              <w:t>4 อาคารมหาธรรมราชา</w:t>
            </w:r>
            <w:r w:rsidRPr="008E1842">
              <w:rPr>
                <w:rFonts w:ascii="TH SarabunPSK" w:hAnsi="TH SarabunPSK" w:cs="TH SarabunPSK"/>
                <w:sz w:val="24"/>
                <w:szCs w:val="24"/>
                <w:cs/>
              </w:rPr>
              <w:t xml:space="preserve"> มหาวิทยาลัยนเรศวร </w:t>
            </w:r>
          </w:p>
          <w:p w:rsidR="00513076" w:rsidRPr="00FB6E49" w:rsidRDefault="00513076" w:rsidP="00BA79FB">
            <w:pPr>
              <w:spacing w:line="20" w:lineRule="atLeast"/>
              <w:rPr>
                <w:rFonts w:ascii="TH SarabunPSK" w:hAnsi="TH SarabunPSK" w:cs="TH SarabunPSK"/>
                <w:sz w:val="24"/>
                <w:szCs w:val="24"/>
                <w:cs/>
                <w:lang w:bidi="th"/>
              </w:rPr>
            </w:pPr>
            <w:r w:rsidRPr="008E1842">
              <w:rPr>
                <w:rFonts w:ascii="TH SarabunPSK" w:hAnsi="TH SarabunPSK" w:cs="TH SarabunPSK"/>
                <w:sz w:val="24"/>
                <w:szCs w:val="24"/>
                <w:cs/>
              </w:rPr>
              <w:t>เลขที่ 99 หมู่ 9 ตำบลท่าโพธิ์ อำเภอเมืองพิษณุโลก จังหวัดพิษณุโลก 65000</w:t>
            </w:r>
          </w:p>
        </w:tc>
      </w:tr>
      <w:tr w:rsidR="00513076" w:rsidTr="00A175EB">
        <w:tc>
          <w:tcPr>
            <w:tcW w:w="846" w:type="dxa"/>
            <w:gridSpan w:val="2"/>
            <w:tcBorders>
              <w:top w:val="nil"/>
              <w:bottom w:val="single" w:sz="4" w:space="0" w:color="auto"/>
              <w:right w:val="nil"/>
            </w:tcBorders>
          </w:tcPr>
          <w:p w:rsidR="00513076" w:rsidRPr="008E1842" w:rsidRDefault="00513076" w:rsidP="00BA79FB">
            <w:pPr>
              <w:spacing w:line="20" w:lineRule="atLeast"/>
              <w:jc w:val="right"/>
              <w:rPr>
                <w:rFonts w:ascii="TH SarabunPSK" w:hAnsi="TH SarabunPSK" w:cs="TH SarabunPSK"/>
                <w:sz w:val="24"/>
                <w:szCs w:val="24"/>
                <w:cs/>
              </w:rPr>
            </w:pPr>
            <w:r w:rsidRPr="008E1842">
              <w:rPr>
                <w:rFonts w:ascii="TH SarabunPSK" w:hAnsi="TH SarabunPSK" w:cs="TH SarabunPSK"/>
                <w:sz w:val="24"/>
                <w:szCs w:val="24"/>
                <w:cs/>
              </w:rPr>
              <w:t>โทร.</w:t>
            </w:r>
          </w:p>
        </w:tc>
        <w:tc>
          <w:tcPr>
            <w:tcW w:w="1523" w:type="dxa"/>
            <w:gridSpan w:val="4"/>
            <w:tcBorders>
              <w:top w:val="nil"/>
              <w:left w:val="nil"/>
              <w:bottom w:val="single" w:sz="4" w:space="0" w:color="auto"/>
              <w:right w:val="nil"/>
            </w:tcBorders>
          </w:tcPr>
          <w:p w:rsidR="00513076" w:rsidRDefault="00513076" w:rsidP="00BA79FB">
            <w:pPr>
              <w:rPr>
                <w:rFonts w:ascii="TH SarabunPSK" w:hAnsi="TH SarabunPSK" w:cs="TH SarabunPSK"/>
                <w:sz w:val="24"/>
                <w:szCs w:val="24"/>
              </w:rPr>
            </w:pPr>
            <w:r w:rsidRPr="008E1842">
              <w:rPr>
                <w:rFonts w:ascii="TH SarabunPSK" w:hAnsi="TH SarabunPSK" w:cs="TH SarabunPSK"/>
                <w:sz w:val="24"/>
                <w:szCs w:val="24"/>
                <w:cs/>
              </w:rPr>
              <w:t>055-968752</w:t>
            </w:r>
          </w:p>
        </w:tc>
        <w:tc>
          <w:tcPr>
            <w:tcW w:w="678" w:type="dxa"/>
            <w:gridSpan w:val="3"/>
            <w:tcBorders>
              <w:top w:val="nil"/>
              <w:left w:val="nil"/>
              <w:bottom w:val="single" w:sz="4" w:space="0" w:color="auto"/>
              <w:right w:val="nil"/>
            </w:tcBorders>
          </w:tcPr>
          <w:p w:rsidR="00513076" w:rsidRDefault="00513076" w:rsidP="00BA79FB">
            <w:pPr>
              <w:rPr>
                <w:rFonts w:ascii="TH SarabunPSK" w:hAnsi="TH SarabunPSK" w:cs="TH SarabunPSK"/>
                <w:sz w:val="24"/>
                <w:szCs w:val="24"/>
              </w:rPr>
            </w:pPr>
            <w:r w:rsidRPr="008E1842">
              <w:rPr>
                <w:rFonts w:ascii="TH SarabunPSK" w:hAnsi="TH SarabunPSK" w:cs="TH SarabunPSK"/>
                <w:sz w:val="24"/>
                <w:szCs w:val="24"/>
                <w:cs/>
              </w:rPr>
              <w:t>อีเมล</w:t>
            </w:r>
          </w:p>
        </w:tc>
        <w:tc>
          <w:tcPr>
            <w:tcW w:w="2476" w:type="dxa"/>
            <w:gridSpan w:val="2"/>
            <w:tcBorders>
              <w:top w:val="nil"/>
              <w:left w:val="nil"/>
              <w:bottom w:val="single" w:sz="4" w:space="0" w:color="auto"/>
            </w:tcBorders>
          </w:tcPr>
          <w:p w:rsidR="00513076" w:rsidRDefault="00513076" w:rsidP="00BA79FB">
            <w:pPr>
              <w:rPr>
                <w:rFonts w:ascii="TH SarabunPSK" w:hAnsi="TH SarabunPSK" w:cs="TH SarabunPSK"/>
                <w:sz w:val="24"/>
                <w:szCs w:val="24"/>
              </w:rPr>
            </w:pPr>
            <w:r>
              <w:rPr>
                <w:rFonts w:ascii="TH SarabunPSK" w:hAnsi="TH SarabunPSK" w:cs="TH SarabunPSK"/>
                <w:sz w:val="24"/>
                <w:szCs w:val="24"/>
                <w:cs/>
              </w:rPr>
              <w:t>nu-irb-board1</w:t>
            </w:r>
            <w:r w:rsidRPr="008E1842">
              <w:rPr>
                <w:rFonts w:ascii="TH SarabunPSK" w:hAnsi="TH SarabunPSK" w:cs="TH SarabunPSK"/>
                <w:sz w:val="24"/>
                <w:szCs w:val="24"/>
                <w:cs/>
              </w:rPr>
              <w:t>@nu.ac.th</w:t>
            </w:r>
          </w:p>
        </w:tc>
        <w:tc>
          <w:tcPr>
            <w:tcW w:w="5251" w:type="dxa"/>
            <w:gridSpan w:val="8"/>
            <w:vMerge/>
          </w:tcPr>
          <w:p w:rsidR="00513076" w:rsidRDefault="00513076" w:rsidP="00BA79FB">
            <w:pPr>
              <w:rPr>
                <w:rFonts w:ascii="TH SarabunPSK" w:hAnsi="TH SarabunPSK" w:cs="TH SarabunPSK"/>
                <w:sz w:val="24"/>
                <w:szCs w:val="24"/>
              </w:rPr>
            </w:pPr>
          </w:p>
        </w:tc>
      </w:tr>
      <w:tr w:rsidR="00513076" w:rsidTr="00A175EB">
        <w:tc>
          <w:tcPr>
            <w:tcW w:w="846" w:type="dxa"/>
            <w:gridSpan w:val="2"/>
            <w:tcBorders>
              <w:bottom w:val="nil"/>
              <w:right w:val="nil"/>
            </w:tcBorders>
            <w:shd w:val="clear" w:color="auto" w:fill="E7E6E6" w:themeFill="background2"/>
          </w:tcPr>
          <w:p w:rsidR="00513076" w:rsidRPr="008E1842" w:rsidRDefault="00513076" w:rsidP="00BA79FB">
            <w:pPr>
              <w:spacing w:line="20" w:lineRule="atLeast"/>
              <w:jc w:val="right"/>
              <w:rPr>
                <w:rFonts w:ascii="TH SarabunPSK" w:hAnsi="TH SarabunPSK" w:cs="TH SarabunPSK"/>
                <w:sz w:val="24"/>
                <w:szCs w:val="24"/>
                <w:cs/>
              </w:rPr>
            </w:pPr>
            <w:r w:rsidRPr="008E1842">
              <w:rPr>
                <w:rFonts w:ascii="TH SarabunPSK" w:hAnsi="TH SarabunPSK" w:cs="TH SarabunPSK"/>
                <w:sz w:val="24"/>
                <w:szCs w:val="24"/>
                <w:cs/>
              </w:rPr>
              <w:t xml:space="preserve">กลุ่ม 2 </w:t>
            </w:r>
          </w:p>
        </w:tc>
        <w:tc>
          <w:tcPr>
            <w:tcW w:w="4677" w:type="dxa"/>
            <w:gridSpan w:val="9"/>
            <w:tcBorders>
              <w:left w:val="nil"/>
              <w:bottom w:val="nil"/>
            </w:tcBorders>
            <w:shd w:val="clear" w:color="auto" w:fill="E7E6E6" w:themeFill="background2"/>
          </w:tcPr>
          <w:p w:rsidR="00513076" w:rsidRDefault="00513076" w:rsidP="00BA79FB">
            <w:pPr>
              <w:rPr>
                <w:rFonts w:ascii="TH SarabunPSK" w:hAnsi="TH SarabunPSK" w:cs="TH SarabunPSK"/>
                <w:sz w:val="24"/>
                <w:szCs w:val="24"/>
              </w:rPr>
            </w:pPr>
            <w:r w:rsidRPr="008E1842">
              <w:rPr>
                <w:rFonts w:ascii="TH SarabunPSK" w:hAnsi="TH SarabunPSK" w:cs="TH SarabunPSK"/>
                <w:sz w:val="24"/>
                <w:szCs w:val="24"/>
                <w:cs/>
              </w:rPr>
              <w:t>กลุ่มสาขาวิชาวิทยาศาสตร์เทคโนโลยี มนุษยศาสตร์และสังคมศาสตร์</w:t>
            </w:r>
          </w:p>
        </w:tc>
        <w:tc>
          <w:tcPr>
            <w:tcW w:w="5251" w:type="dxa"/>
            <w:gridSpan w:val="8"/>
            <w:vMerge/>
          </w:tcPr>
          <w:p w:rsidR="00513076" w:rsidRDefault="00513076" w:rsidP="00BA79FB">
            <w:pPr>
              <w:rPr>
                <w:rFonts w:ascii="TH SarabunPSK" w:hAnsi="TH SarabunPSK" w:cs="TH SarabunPSK"/>
                <w:sz w:val="24"/>
                <w:szCs w:val="24"/>
              </w:rPr>
            </w:pPr>
          </w:p>
        </w:tc>
      </w:tr>
      <w:tr w:rsidR="00513076" w:rsidTr="00A175EB">
        <w:tc>
          <w:tcPr>
            <w:tcW w:w="846" w:type="dxa"/>
            <w:gridSpan w:val="2"/>
            <w:tcBorders>
              <w:top w:val="nil"/>
              <w:bottom w:val="single" w:sz="4" w:space="0" w:color="auto"/>
              <w:right w:val="nil"/>
            </w:tcBorders>
          </w:tcPr>
          <w:p w:rsidR="00513076" w:rsidRPr="008E1842" w:rsidRDefault="00513076" w:rsidP="00BA79FB">
            <w:pPr>
              <w:spacing w:line="20" w:lineRule="atLeast"/>
              <w:jc w:val="right"/>
              <w:rPr>
                <w:rFonts w:ascii="TH SarabunPSK" w:hAnsi="TH SarabunPSK" w:cs="TH SarabunPSK"/>
                <w:sz w:val="24"/>
                <w:szCs w:val="24"/>
                <w:cs/>
              </w:rPr>
            </w:pPr>
            <w:r w:rsidRPr="008E1842">
              <w:rPr>
                <w:rFonts w:ascii="TH SarabunPSK" w:hAnsi="TH SarabunPSK" w:cs="TH SarabunPSK"/>
                <w:sz w:val="24"/>
                <w:szCs w:val="24"/>
                <w:cs/>
              </w:rPr>
              <w:t>โทร.</w:t>
            </w:r>
          </w:p>
        </w:tc>
        <w:tc>
          <w:tcPr>
            <w:tcW w:w="1523" w:type="dxa"/>
            <w:gridSpan w:val="4"/>
            <w:tcBorders>
              <w:top w:val="nil"/>
              <w:left w:val="nil"/>
              <w:bottom w:val="single" w:sz="4" w:space="0" w:color="auto"/>
              <w:right w:val="nil"/>
            </w:tcBorders>
          </w:tcPr>
          <w:p w:rsidR="00513076" w:rsidRDefault="00513076" w:rsidP="00BA79FB">
            <w:pPr>
              <w:rPr>
                <w:rFonts w:ascii="TH SarabunPSK" w:hAnsi="TH SarabunPSK" w:cs="TH SarabunPSK"/>
                <w:sz w:val="24"/>
                <w:szCs w:val="24"/>
                <w:cs/>
              </w:rPr>
            </w:pPr>
            <w:r w:rsidRPr="008E1842">
              <w:rPr>
                <w:rFonts w:ascii="TH SarabunPSK" w:hAnsi="TH SarabunPSK" w:cs="TH SarabunPSK"/>
                <w:sz w:val="24"/>
                <w:szCs w:val="24"/>
                <w:cs/>
              </w:rPr>
              <w:t>055-96</w:t>
            </w:r>
            <w:r>
              <w:rPr>
                <w:rFonts w:ascii="TH SarabunPSK" w:hAnsi="TH SarabunPSK" w:cs="TH SarabunPSK" w:hint="cs"/>
                <w:sz w:val="24"/>
                <w:szCs w:val="24"/>
                <w:cs/>
              </w:rPr>
              <w:t>8642</w:t>
            </w:r>
          </w:p>
        </w:tc>
        <w:tc>
          <w:tcPr>
            <w:tcW w:w="678" w:type="dxa"/>
            <w:gridSpan w:val="3"/>
            <w:tcBorders>
              <w:top w:val="nil"/>
              <w:left w:val="nil"/>
              <w:bottom w:val="single" w:sz="4" w:space="0" w:color="auto"/>
              <w:right w:val="nil"/>
            </w:tcBorders>
          </w:tcPr>
          <w:p w:rsidR="00513076" w:rsidRDefault="00513076" w:rsidP="00BA79FB">
            <w:pPr>
              <w:rPr>
                <w:rFonts w:ascii="TH SarabunPSK" w:hAnsi="TH SarabunPSK" w:cs="TH SarabunPSK"/>
                <w:sz w:val="24"/>
                <w:szCs w:val="24"/>
              </w:rPr>
            </w:pPr>
            <w:r w:rsidRPr="008E1842">
              <w:rPr>
                <w:rFonts w:ascii="TH SarabunPSK" w:hAnsi="TH SarabunPSK" w:cs="TH SarabunPSK"/>
                <w:sz w:val="24"/>
                <w:szCs w:val="24"/>
                <w:cs/>
              </w:rPr>
              <w:t>อีเมล</w:t>
            </w:r>
          </w:p>
        </w:tc>
        <w:tc>
          <w:tcPr>
            <w:tcW w:w="2476" w:type="dxa"/>
            <w:gridSpan w:val="2"/>
            <w:tcBorders>
              <w:top w:val="nil"/>
              <w:left w:val="nil"/>
              <w:bottom w:val="single" w:sz="4" w:space="0" w:color="auto"/>
            </w:tcBorders>
          </w:tcPr>
          <w:p w:rsidR="00513076" w:rsidRDefault="00513076" w:rsidP="00BA79FB">
            <w:pPr>
              <w:rPr>
                <w:rFonts w:ascii="TH SarabunPSK" w:hAnsi="TH SarabunPSK" w:cs="TH SarabunPSK"/>
                <w:sz w:val="24"/>
                <w:szCs w:val="24"/>
              </w:rPr>
            </w:pPr>
            <w:r>
              <w:rPr>
                <w:rFonts w:ascii="TH SarabunPSK" w:hAnsi="TH SarabunPSK" w:cs="TH SarabunPSK"/>
                <w:sz w:val="24"/>
                <w:szCs w:val="24"/>
                <w:cs/>
              </w:rPr>
              <w:t>nu-irb-board</w:t>
            </w:r>
            <w:r>
              <w:rPr>
                <w:rFonts w:ascii="TH SarabunPSK" w:hAnsi="TH SarabunPSK" w:cs="TH SarabunPSK" w:hint="cs"/>
                <w:sz w:val="24"/>
                <w:szCs w:val="24"/>
                <w:cs/>
              </w:rPr>
              <w:t>2</w:t>
            </w:r>
            <w:r w:rsidRPr="008E1842">
              <w:rPr>
                <w:rFonts w:ascii="TH SarabunPSK" w:hAnsi="TH SarabunPSK" w:cs="TH SarabunPSK"/>
                <w:sz w:val="24"/>
                <w:szCs w:val="24"/>
                <w:cs/>
              </w:rPr>
              <w:t>@nu.ac.th</w:t>
            </w:r>
          </w:p>
        </w:tc>
        <w:tc>
          <w:tcPr>
            <w:tcW w:w="5251" w:type="dxa"/>
            <w:gridSpan w:val="8"/>
            <w:vMerge/>
          </w:tcPr>
          <w:p w:rsidR="00513076" w:rsidRDefault="00513076" w:rsidP="00BA79FB">
            <w:pPr>
              <w:rPr>
                <w:rFonts w:ascii="TH SarabunPSK" w:hAnsi="TH SarabunPSK" w:cs="TH SarabunPSK"/>
                <w:sz w:val="24"/>
                <w:szCs w:val="24"/>
              </w:rPr>
            </w:pPr>
          </w:p>
        </w:tc>
      </w:tr>
      <w:tr w:rsidR="00513076" w:rsidTr="00A175EB">
        <w:tc>
          <w:tcPr>
            <w:tcW w:w="846" w:type="dxa"/>
            <w:gridSpan w:val="2"/>
            <w:tcBorders>
              <w:bottom w:val="nil"/>
              <w:right w:val="nil"/>
            </w:tcBorders>
            <w:shd w:val="clear" w:color="auto" w:fill="E7E6E6" w:themeFill="background2"/>
          </w:tcPr>
          <w:p w:rsidR="00513076" w:rsidRPr="008E1842" w:rsidRDefault="00513076" w:rsidP="00BA79FB">
            <w:pPr>
              <w:spacing w:line="20" w:lineRule="atLeast"/>
              <w:jc w:val="right"/>
              <w:rPr>
                <w:rFonts w:ascii="TH SarabunPSK" w:hAnsi="TH SarabunPSK" w:cs="TH SarabunPSK"/>
                <w:sz w:val="24"/>
                <w:szCs w:val="24"/>
                <w:cs/>
              </w:rPr>
            </w:pPr>
            <w:r w:rsidRPr="008E1842">
              <w:rPr>
                <w:rFonts w:ascii="TH SarabunPSK" w:hAnsi="TH SarabunPSK" w:cs="TH SarabunPSK"/>
                <w:sz w:val="24"/>
                <w:szCs w:val="24"/>
                <w:cs/>
              </w:rPr>
              <w:t xml:space="preserve">กลุ่ม 3     </w:t>
            </w:r>
          </w:p>
        </w:tc>
        <w:tc>
          <w:tcPr>
            <w:tcW w:w="4677" w:type="dxa"/>
            <w:gridSpan w:val="9"/>
            <w:tcBorders>
              <w:left w:val="nil"/>
              <w:bottom w:val="nil"/>
            </w:tcBorders>
            <w:shd w:val="clear" w:color="auto" w:fill="E7E6E6" w:themeFill="background2"/>
          </w:tcPr>
          <w:p w:rsidR="00513076" w:rsidRDefault="00513076" w:rsidP="00BA79FB">
            <w:pPr>
              <w:rPr>
                <w:rFonts w:ascii="TH SarabunPSK" w:hAnsi="TH SarabunPSK" w:cs="TH SarabunPSK"/>
                <w:sz w:val="24"/>
                <w:szCs w:val="24"/>
              </w:rPr>
            </w:pPr>
            <w:r w:rsidRPr="008E1842">
              <w:rPr>
                <w:rFonts w:ascii="TH SarabunPSK" w:hAnsi="TH SarabunPSK" w:cs="TH SarabunPSK"/>
                <w:sz w:val="24"/>
                <w:szCs w:val="24"/>
                <w:cs/>
              </w:rPr>
              <w:t>กลุ่มสาขาวิชาวิทยาศาสตร์ทางการแพทย์</w:t>
            </w:r>
          </w:p>
        </w:tc>
        <w:tc>
          <w:tcPr>
            <w:tcW w:w="5251" w:type="dxa"/>
            <w:gridSpan w:val="8"/>
            <w:vMerge w:val="restart"/>
          </w:tcPr>
          <w:p w:rsidR="00513076" w:rsidRDefault="00513076" w:rsidP="00BA79FB">
            <w:pPr>
              <w:rPr>
                <w:rFonts w:ascii="TH SarabunPSK" w:hAnsi="TH SarabunPSK" w:cs="TH SarabunPSK"/>
                <w:sz w:val="24"/>
                <w:szCs w:val="24"/>
                <w:cs/>
                <w:lang w:bidi="th"/>
              </w:rPr>
            </w:pPr>
            <w:r w:rsidRPr="008E1842">
              <w:rPr>
                <w:rFonts w:ascii="TH SarabunPSK" w:hAnsi="TH SarabunPSK" w:cs="TH SarabunPSK"/>
                <w:sz w:val="24"/>
                <w:szCs w:val="24"/>
                <w:cs/>
              </w:rPr>
              <w:t>สำนักงานคณะกรรมการจริยธรรมการวิจัยในมนุษย์ กลุ่มสาขาวิชาวิทย</w:t>
            </w:r>
            <w:r w:rsidR="00DD782C">
              <w:rPr>
                <w:rFonts w:ascii="TH SarabunPSK" w:hAnsi="TH SarabunPSK" w:cs="TH SarabunPSK" w:hint="cs"/>
                <w:sz w:val="24"/>
                <w:szCs w:val="24"/>
                <w:cs/>
              </w:rPr>
              <w:t>า</w:t>
            </w:r>
            <w:r w:rsidRPr="008E1842">
              <w:rPr>
                <w:rFonts w:ascii="TH SarabunPSK" w:hAnsi="TH SarabunPSK" w:cs="TH SarabunPSK"/>
                <w:sz w:val="24"/>
                <w:szCs w:val="24"/>
                <w:cs/>
              </w:rPr>
              <w:t>ศาสตร์</w:t>
            </w:r>
          </w:p>
          <w:p w:rsidR="00513076" w:rsidRDefault="00513076" w:rsidP="00BA79FB">
            <w:pPr>
              <w:rPr>
                <w:rFonts w:ascii="TH SarabunPSK" w:hAnsi="TH SarabunPSK" w:cs="TH SarabunPSK"/>
                <w:sz w:val="24"/>
                <w:szCs w:val="24"/>
                <w:cs/>
                <w:lang w:bidi="th"/>
              </w:rPr>
            </w:pPr>
            <w:r w:rsidRPr="008E1842">
              <w:rPr>
                <w:rFonts w:ascii="TH SarabunPSK" w:hAnsi="TH SarabunPSK" w:cs="TH SarabunPSK"/>
                <w:sz w:val="24"/>
                <w:szCs w:val="24"/>
                <w:cs/>
              </w:rPr>
              <w:t xml:space="preserve">ทางการแพทย์ ชั้น 3 อาคารสิรินธร โรงพยาบาลมหาวิทยาลัยนเรศวร </w:t>
            </w:r>
          </w:p>
          <w:p w:rsidR="00513076" w:rsidRDefault="00513076" w:rsidP="00BA79FB">
            <w:pPr>
              <w:rPr>
                <w:rFonts w:ascii="TH SarabunPSK" w:hAnsi="TH SarabunPSK" w:cs="TH SarabunPSK"/>
                <w:sz w:val="24"/>
                <w:szCs w:val="24"/>
              </w:rPr>
            </w:pPr>
            <w:r w:rsidRPr="008E1842">
              <w:rPr>
                <w:rFonts w:ascii="TH SarabunPSK" w:hAnsi="TH SarabunPSK" w:cs="TH SarabunPSK"/>
                <w:sz w:val="24"/>
                <w:szCs w:val="24"/>
                <w:cs/>
              </w:rPr>
              <w:t>เลขที่ 99 หมู่ 9 ตำบลท่าโพธิ์ อำเภอเมืองพิษณุโลก จังหวัดพิษณุโลก 65000</w:t>
            </w:r>
          </w:p>
        </w:tc>
      </w:tr>
      <w:tr w:rsidR="00513076" w:rsidTr="00A175EB">
        <w:tc>
          <w:tcPr>
            <w:tcW w:w="846" w:type="dxa"/>
            <w:gridSpan w:val="2"/>
            <w:tcBorders>
              <w:top w:val="nil"/>
              <w:right w:val="nil"/>
            </w:tcBorders>
          </w:tcPr>
          <w:p w:rsidR="00513076" w:rsidRPr="008E1842" w:rsidRDefault="00513076" w:rsidP="00BA79FB">
            <w:pPr>
              <w:spacing w:line="20" w:lineRule="atLeast"/>
              <w:jc w:val="right"/>
              <w:rPr>
                <w:rFonts w:ascii="TH SarabunPSK" w:hAnsi="TH SarabunPSK" w:cs="TH SarabunPSK"/>
                <w:sz w:val="24"/>
                <w:szCs w:val="24"/>
                <w:cs/>
              </w:rPr>
            </w:pPr>
            <w:r w:rsidRPr="008E1842">
              <w:rPr>
                <w:rFonts w:ascii="TH SarabunPSK" w:hAnsi="TH SarabunPSK" w:cs="TH SarabunPSK"/>
                <w:sz w:val="24"/>
                <w:szCs w:val="24"/>
                <w:cs/>
              </w:rPr>
              <w:t>โทร.</w:t>
            </w:r>
          </w:p>
        </w:tc>
        <w:tc>
          <w:tcPr>
            <w:tcW w:w="1523" w:type="dxa"/>
            <w:gridSpan w:val="4"/>
            <w:tcBorders>
              <w:top w:val="nil"/>
              <w:left w:val="nil"/>
              <w:right w:val="nil"/>
            </w:tcBorders>
          </w:tcPr>
          <w:p w:rsidR="00513076" w:rsidRDefault="00513076" w:rsidP="00BA79FB">
            <w:pPr>
              <w:rPr>
                <w:rFonts w:ascii="TH SarabunPSK" w:hAnsi="TH SarabunPSK" w:cs="TH SarabunPSK"/>
                <w:sz w:val="24"/>
                <w:szCs w:val="24"/>
              </w:rPr>
            </w:pPr>
            <w:r w:rsidRPr="008E1842">
              <w:rPr>
                <w:rFonts w:ascii="TH SarabunPSK" w:hAnsi="TH SarabunPSK" w:cs="TH SarabunPSK"/>
                <w:sz w:val="24"/>
                <w:szCs w:val="24"/>
                <w:cs/>
              </w:rPr>
              <w:t>055-965296</w:t>
            </w:r>
          </w:p>
        </w:tc>
        <w:tc>
          <w:tcPr>
            <w:tcW w:w="678" w:type="dxa"/>
            <w:gridSpan w:val="3"/>
            <w:tcBorders>
              <w:top w:val="nil"/>
              <w:left w:val="nil"/>
              <w:right w:val="nil"/>
            </w:tcBorders>
          </w:tcPr>
          <w:p w:rsidR="00513076" w:rsidRDefault="00513076" w:rsidP="00BA79FB">
            <w:pPr>
              <w:rPr>
                <w:rFonts w:ascii="TH SarabunPSK" w:hAnsi="TH SarabunPSK" w:cs="TH SarabunPSK"/>
                <w:sz w:val="24"/>
                <w:szCs w:val="24"/>
              </w:rPr>
            </w:pPr>
            <w:r w:rsidRPr="008E1842">
              <w:rPr>
                <w:rFonts w:ascii="TH SarabunPSK" w:hAnsi="TH SarabunPSK" w:cs="TH SarabunPSK"/>
                <w:sz w:val="24"/>
                <w:szCs w:val="24"/>
                <w:cs/>
              </w:rPr>
              <w:t>อีเมล</w:t>
            </w:r>
          </w:p>
        </w:tc>
        <w:tc>
          <w:tcPr>
            <w:tcW w:w="2476" w:type="dxa"/>
            <w:gridSpan w:val="2"/>
            <w:tcBorders>
              <w:top w:val="nil"/>
              <w:left w:val="nil"/>
            </w:tcBorders>
          </w:tcPr>
          <w:p w:rsidR="00513076" w:rsidRDefault="00513076" w:rsidP="00BA79FB">
            <w:pPr>
              <w:rPr>
                <w:rFonts w:ascii="TH SarabunPSK" w:hAnsi="TH SarabunPSK" w:cs="TH SarabunPSK"/>
                <w:sz w:val="24"/>
                <w:szCs w:val="24"/>
              </w:rPr>
            </w:pPr>
            <w:r>
              <w:rPr>
                <w:rFonts w:ascii="TH SarabunPSK" w:hAnsi="TH SarabunPSK" w:cs="TH SarabunPSK"/>
                <w:sz w:val="24"/>
                <w:szCs w:val="24"/>
                <w:cs/>
              </w:rPr>
              <w:t>nu-irb-board</w:t>
            </w:r>
            <w:r>
              <w:rPr>
                <w:rFonts w:ascii="TH SarabunPSK" w:hAnsi="TH SarabunPSK" w:cs="TH SarabunPSK" w:hint="cs"/>
                <w:sz w:val="24"/>
                <w:szCs w:val="24"/>
                <w:cs/>
              </w:rPr>
              <w:t>3</w:t>
            </w:r>
            <w:r w:rsidRPr="008E1842">
              <w:rPr>
                <w:rFonts w:ascii="TH SarabunPSK" w:hAnsi="TH SarabunPSK" w:cs="TH SarabunPSK"/>
                <w:sz w:val="24"/>
                <w:szCs w:val="24"/>
                <w:cs/>
              </w:rPr>
              <w:t>@nu.ac.th</w:t>
            </w:r>
          </w:p>
        </w:tc>
        <w:tc>
          <w:tcPr>
            <w:tcW w:w="5251" w:type="dxa"/>
            <w:gridSpan w:val="8"/>
            <w:vMerge/>
          </w:tcPr>
          <w:p w:rsidR="00513076" w:rsidRDefault="00513076" w:rsidP="00BA79FB">
            <w:pPr>
              <w:rPr>
                <w:rFonts w:ascii="TH SarabunPSK" w:hAnsi="TH SarabunPSK" w:cs="TH SarabunPSK"/>
                <w:sz w:val="24"/>
                <w:szCs w:val="24"/>
              </w:rPr>
            </w:pPr>
          </w:p>
        </w:tc>
      </w:tr>
    </w:tbl>
    <w:p w:rsidR="00513076" w:rsidRPr="00D077B6" w:rsidRDefault="00513076" w:rsidP="00A175EB">
      <w:pPr>
        <w:spacing w:after="0" w:line="240" w:lineRule="auto"/>
        <w:rPr>
          <w:rFonts w:ascii="TH SarabunPSK" w:hAnsi="TH SarabunPSK" w:cs="TH SarabunPSK"/>
          <w:sz w:val="32"/>
          <w:szCs w:val="32"/>
          <w:lang w:bidi="th"/>
        </w:rPr>
      </w:pPr>
    </w:p>
    <w:sectPr w:rsidR="00513076" w:rsidRPr="00D077B6" w:rsidSect="00A175EB">
      <w:footerReference w:type="default" r:id="rId7"/>
      <w:pgSz w:w="11906" w:h="16838"/>
      <w:pgMar w:top="284" w:right="707" w:bottom="284" w:left="709" w:header="708" w:footer="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990" w:rsidRDefault="004B0990" w:rsidP="00415B3E">
      <w:pPr>
        <w:spacing w:after="0" w:line="240" w:lineRule="auto"/>
      </w:pPr>
      <w:r>
        <w:separator/>
      </w:r>
    </w:p>
  </w:endnote>
  <w:endnote w:type="continuationSeparator" w:id="0">
    <w:p w:rsidR="004B0990" w:rsidRDefault="004B0990" w:rsidP="00415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PSK">
    <w:altName w:val="Arial Unicode MS"/>
    <w:panose1 w:val="020B0500040200020003"/>
    <w:charset w:val="00"/>
    <w:family w:val="swiss"/>
    <w:pitch w:val="variable"/>
    <w:sig w:usb0="A100006F"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B3E" w:rsidRPr="00995F38" w:rsidRDefault="00415B3E" w:rsidP="00415B3E">
    <w:pPr>
      <w:pStyle w:val="Footer"/>
      <w:jc w:val="right"/>
      <w:rPr>
        <w:rFonts w:ascii="TH SarabunPSK" w:hAnsi="TH SarabunPSK" w:cs="TH SarabunPSK"/>
        <w:color w:val="000000" w:themeColor="text1"/>
        <w:sz w:val="28"/>
        <w:szCs w:val="36"/>
      </w:rPr>
    </w:pPr>
    <w:r w:rsidRPr="00995F38">
      <w:rPr>
        <w:rFonts w:ascii="TH SarabunPSK" w:hAnsi="TH SarabunPSK" w:cs="TH SarabunPSK"/>
        <w:color w:val="000000" w:themeColor="text1"/>
        <w:sz w:val="28"/>
        <w:szCs w:val="36"/>
      </w:rPr>
      <w:t xml:space="preserve">Version </w:t>
    </w:r>
    <w:r w:rsidR="00995F38" w:rsidRPr="00995F38">
      <w:rPr>
        <w:rFonts w:ascii="TH SarabunPSK" w:hAnsi="TH SarabunPSK" w:cs="TH SarabunPSK"/>
        <w:color w:val="000000" w:themeColor="text1"/>
        <w:sz w:val="28"/>
        <w:cs/>
      </w:rPr>
      <w:t>….</w:t>
    </w:r>
    <w:r w:rsidRPr="00995F38">
      <w:rPr>
        <w:rFonts w:ascii="TH SarabunPSK" w:hAnsi="TH SarabunPSK" w:cs="TH SarabunPSK"/>
        <w:color w:val="000000" w:themeColor="text1"/>
        <w:sz w:val="28"/>
        <w:szCs w:val="36"/>
      </w:rPr>
      <w:t xml:space="preserve"> Date </w:t>
    </w:r>
    <w:r w:rsidRPr="00995F38">
      <w:rPr>
        <w:rFonts w:ascii="TH SarabunPSK" w:hAnsi="TH SarabunPSK" w:cs="TH SarabunPSK"/>
        <w:color w:val="000000" w:themeColor="text1"/>
        <w:sz w:val="28"/>
        <w:c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990" w:rsidRDefault="004B0990" w:rsidP="00415B3E">
      <w:pPr>
        <w:spacing w:after="0" w:line="240" w:lineRule="auto"/>
      </w:pPr>
      <w:r>
        <w:separator/>
      </w:r>
    </w:p>
  </w:footnote>
  <w:footnote w:type="continuationSeparator" w:id="0">
    <w:p w:rsidR="004B0990" w:rsidRDefault="004B0990" w:rsidP="00415B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7B6"/>
    <w:rsid w:val="00053D2B"/>
    <w:rsid w:val="002325BC"/>
    <w:rsid w:val="00303DC8"/>
    <w:rsid w:val="0033509A"/>
    <w:rsid w:val="00355C95"/>
    <w:rsid w:val="00415B3E"/>
    <w:rsid w:val="00483D4C"/>
    <w:rsid w:val="004B0990"/>
    <w:rsid w:val="00513076"/>
    <w:rsid w:val="00581522"/>
    <w:rsid w:val="005958C5"/>
    <w:rsid w:val="007201E3"/>
    <w:rsid w:val="007A4688"/>
    <w:rsid w:val="00896CFD"/>
    <w:rsid w:val="009153B6"/>
    <w:rsid w:val="00943E7C"/>
    <w:rsid w:val="00995F38"/>
    <w:rsid w:val="00A04074"/>
    <w:rsid w:val="00A175EB"/>
    <w:rsid w:val="00A23C4A"/>
    <w:rsid w:val="00A41DFB"/>
    <w:rsid w:val="00A551DC"/>
    <w:rsid w:val="00A65E6C"/>
    <w:rsid w:val="00A7076D"/>
    <w:rsid w:val="00BE251E"/>
    <w:rsid w:val="00C53331"/>
    <w:rsid w:val="00D077B6"/>
    <w:rsid w:val="00D14A02"/>
    <w:rsid w:val="00DD782C"/>
    <w:rsid w:val="00DE62F5"/>
    <w:rsid w:val="00E53912"/>
    <w:rsid w:val="00E8759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3EF91"/>
  <w15:chartTrackingRefBased/>
  <w15:docId w15:val="{FC94CF7C-6E6F-4CE5-BD9D-79055347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7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5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B3E"/>
  </w:style>
  <w:style w:type="paragraph" w:styleId="Footer">
    <w:name w:val="footer"/>
    <w:basedOn w:val="Normal"/>
    <w:link w:val="FooterChar"/>
    <w:uiPriority w:val="99"/>
    <w:unhideWhenUsed/>
    <w:rsid w:val="00415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เอกสาร" ma:contentTypeID="0x01010070C9479293146543B34DF41A51E3E602" ma:contentTypeVersion="13" ma:contentTypeDescription="สร้างเอกสารใหม่" ma:contentTypeScope="" ma:versionID="df07e25a04d53ab34ccb779c1d8b9335">
  <xsd:schema xmlns:xsd="http://www.w3.org/2001/XMLSchema" xmlns:xs="http://www.w3.org/2001/XMLSchema" xmlns:p="http://schemas.microsoft.com/office/2006/metadata/properties" xmlns:ns2="2c0f2d01-90c1-4868-980f-0783b4b778c1" xmlns:ns3="bab9ec1a-348d-4117-8689-196c9359473d" targetNamespace="http://schemas.microsoft.com/office/2006/metadata/properties" ma:root="true" ma:fieldsID="430544034d6b56e891c8b2bd9a6d7d54" ns2:_="" ns3:_="">
    <xsd:import namespace="2c0f2d01-90c1-4868-980f-0783b4b778c1"/>
    <xsd:import namespace="bab9ec1a-348d-4117-8689-196c935947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f2d01-90c1-4868-980f-0783b4b77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9ec1a-348d-4117-8689-196c9359473d" elementFormDefault="qualified">
    <xsd:import namespace="http://schemas.microsoft.com/office/2006/documentManagement/types"/>
    <xsd:import namespace="http://schemas.microsoft.com/office/infopath/2007/PartnerControls"/>
    <xsd:element name="SharedWithUsers" ma:index="14" nillable="true" ma:displayName="แชร์กับ"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แชร์พร้อมกับรายละเอียด"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192AAC-EBEC-497A-B954-944B4F0DF53E}"/>
</file>

<file path=customXml/itemProps2.xml><?xml version="1.0" encoding="utf-8"?>
<ds:datastoreItem xmlns:ds="http://schemas.openxmlformats.org/officeDocument/2006/customXml" ds:itemID="{6BFE1FF3-06EE-4DDF-A02F-E9D9CE349830}"/>
</file>

<file path=customXml/itemProps3.xml><?xml version="1.0" encoding="utf-8"?>
<ds:datastoreItem xmlns:ds="http://schemas.openxmlformats.org/officeDocument/2006/customXml" ds:itemID="{7A56B74A-33F7-4B30-B68B-2C622600C699}"/>
</file>

<file path=docProps/app.xml><?xml version="1.0" encoding="utf-8"?>
<Properties xmlns="http://schemas.openxmlformats.org/officeDocument/2006/extended-properties" xmlns:vt="http://schemas.openxmlformats.org/officeDocument/2006/docPropsVTypes">
  <Template>Normal</Template>
  <TotalTime>10</TotalTime>
  <Pages>2</Pages>
  <Words>894</Words>
  <Characters>5096</Characters>
  <Application>Microsoft Office Word</Application>
  <DocSecurity>0</DocSecurity>
  <Lines>42</Lines>
  <Paragraphs>11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suthawan marayat</cp:lastModifiedBy>
  <cp:revision>7</cp:revision>
  <dcterms:created xsi:type="dcterms:W3CDTF">2021-02-10T03:18:00Z</dcterms:created>
  <dcterms:modified xsi:type="dcterms:W3CDTF">2021-02-10T03:28:00Z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0x01010070C9479293146543B34DF41A51E3E602</vt:lpwstr>
  </property>
</Properties>
</file>